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391" w:rsidRPr="004C7391" w:rsidRDefault="004C7391" w:rsidP="004C7391">
      <w:pPr>
        <w:pStyle w:val="ConsPlusNormal"/>
        <w:jc w:val="center"/>
        <w:rPr>
          <w:rFonts w:ascii="Times New Roman" w:hAnsi="Times New Roman" w:cs="Times New Roman"/>
          <w:b/>
          <w:sz w:val="32"/>
          <w:szCs w:val="28"/>
        </w:rPr>
      </w:pPr>
      <w:bookmarkStart w:id="0" w:name="_GoBack"/>
      <w:r w:rsidRPr="004C7391">
        <w:rPr>
          <w:rFonts w:ascii="Times New Roman" w:hAnsi="Times New Roman" w:cs="Times New Roman"/>
          <w:b/>
          <w:sz w:val="32"/>
          <w:szCs w:val="28"/>
        </w:rPr>
        <w:t>Порядок и условия предоставления медицинской помощи</w:t>
      </w:r>
    </w:p>
    <w:bookmarkEnd w:id="0"/>
    <w:p w:rsidR="004C7391" w:rsidRPr="005C79BE" w:rsidRDefault="004C7391" w:rsidP="004C7391">
      <w:pPr>
        <w:pStyle w:val="ConsPlusNormal"/>
        <w:ind w:firstLine="567"/>
        <w:jc w:val="both"/>
        <w:rPr>
          <w:rFonts w:ascii="Times New Roman" w:hAnsi="Times New Roman" w:cs="Times New Roman"/>
          <w:spacing w:val="2"/>
          <w:sz w:val="28"/>
          <w:szCs w:val="28"/>
          <w:shd w:val="clear" w:color="auto" w:fill="FFFFFF"/>
        </w:rPr>
      </w:pPr>
    </w:p>
    <w:p w:rsidR="004C7391" w:rsidRPr="005C79BE" w:rsidRDefault="004C7391" w:rsidP="004C7391">
      <w:pPr>
        <w:pStyle w:val="ConsPlusNormal"/>
        <w:ind w:firstLine="567"/>
        <w:jc w:val="both"/>
        <w:rPr>
          <w:rFonts w:ascii="Times New Roman" w:hAnsi="Times New Roman" w:cs="Times New Roman"/>
          <w:color w:val="FF6600"/>
          <w:spacing w:val="2"/>
          <w:sz w:val="28"/>
          <w:szCs w:val="28"/>
          <w:shd w:val="clear" w:color="auto" w:fill="FFFFFF"/>
        </w:rPr>
      </w:pPr>
      <w:r w:rsidRPr="005C79BE">
        <w:rPr>
          <w:rFonts w:ascii="Times New Roman" w:hAnsi="Times New Roman" w:cs="Times New Roman"/>
          <w:spacing w:val="2"/>
          <w:sz w:val="28"/>
          <w:szCs w:val="28"/>
          <w:shd w:val="clear" w:color="auto" w:fill="FFFFFF"/>
        </w:rPr>
        <w:t xml:space="preserve">В медицинской организации в доступном для граждан месте, а также на официальном сайте медицинской организации в информационно-телекоммуникационной сети «Интернет» размещается наглядная информация: график работы медицинской организации и часы приема медицинскими работниками; график приема граждан руководителем медицинской организации; перечень видов медицинской помощи, оказываемых бесплатно; перечень жизненно необходимых и важнейших лекарственных препаратов для медицинского применения, обеспечение граждан которыми в рамках Территориальной программы осуществляется бесплатно; перечень </w:t>
      </w:r>
      <w:r w:rsidRPr="005C79BE">
        <w:rPr>
          <w:rFonts w:ascii="Times New Roman" w:hAnsi="Times New Roman" w:cs="Times New Roman"/>
          <w:sz w:val="28"/>
          <w:szCs w:val="28"/>
        </w:rPr>
        <w:t xml:space="preserve">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и медицинские изделия отпускаются по рецептам врачей с 50-процентной скидкой; показатели доступности и качества медицинской помощи; </w:t>
      </w:r>
      <w:r w:rsidRPr="005C79BE">
        <w:rPr>
          <w:rFonts w:ascii="Times New Roman" w:hAnsi="Times New Roman" w:cs="Times New Roman"/>
          <w:spacing w:val="2"/>
          <w:sz w:val="28"/>
          <w:szCs w:val="28"/>
          <w:shd w:val="clear" w:color="auto" w:fill="FFFFFF"/>
        </w:rPr>
        <w:t xml:space="preserve">информация о правах и обязанностях граждан в сфере охраны здоровья; местонахождение, служебные телефоны вышестоящих органов управления здравоохранением; адреса, сайты в </w:t>
      </w:r>
      <w:r w:rsidRPr="005C79BE">
        <w:rPr>
          <w:rFonts w:ascii="Times New Roman" w:hAnsi="Times New Roman" w:cs="Times New Roman"/>
          <w:sz w:val="28"/>
          <w:szCs w:val="28"/>
        </w:rPr>
        <w:t>информационно-телекоммуникационной</w:t>
      </w:r>
      <w:r w:rsidRPr="005C79BE">
        <w:rPr>
          <w:rFonts w:ascii="Times New Roman" w:hAnsi="Times New Roman" w:cs="Times New Roman"/>
          <w:spacing w:val="2"/>
          <w:sz w:val="28"/>
          <w:szCs w:val="28"/>
          <w:shd w:val="clear" w:color="auto" w:fill="FFFFFF"/>
        </w:rPr>
        <w:t xml:space="preserve"> сети «Интернет», номера круглосуточных телефонов контакт-центров страховых медицинских организаций (отделов, офисов, представительств), Территориального фонда ОМС (филиалов, представительств).</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Медицинская помощь оказывается гражданам Российской Федерации, иностранным гражданам, лицам без гражданства при предоставлении документа, удостоверяющего личность, полиса ОМС.</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Лицам, не имеющим вышеуказанных документов или имеющим документы, оформленные ненадлежащим образом, оказывается только экстренная и неотложная помощь.</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8.1.1. В соответствии со </w:t>
      </w:r>
      <w:hyperlink r:id="rId4" w:history="1">
        <w:r w:rsidRPr="005C79BE">
          <w:rPr>
            <w:rFonts w:ascii="Times New Roman" w:hAnsi="Times New Roman" w:cs="Times New Roman"/>
            <w:sz w:val="28"/>
            <w:szCs w:val="28"/>
          </w:rPr>
          <w:t>статьей 21</w:t>
        </w:r>
      </w:hyperlink>
      <w:r w:rsidRPr="005C79BE">
        <w:rPr>
          <w:rFonts w:ascii="Times New Roman" w:hAnsi="Times New Roman" w:cs="Times New Roman"/>
          <w:sz w:val="28"/>
          <w:szCs w:val="28"/>
        </w:rPr>
        <w:t xml:space="preserve"> Федерального закона от 21.11.2011 № 323-ФЗ «Об основах охраны здоровья граждан в Российской Федерации» при оказании гражданину медицинской помощи в рамках Программы государственных гарантий гражданин имеет право на выбор медицинской организации и на выбор врача с учетом согласия врача.</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8.1.2. Распределение населения по врачебным участкам в медицинских организациях осуществляется </w:t>
      </w:r>
      <w:r w:rsidRPr="005C79BE">
        <w:rPr>
          <w:rFonts w:ascii="Times New Roman" w:hAnsi="Times New Roman" w:cs="Times New Roman"/>
          <w:color w:val="2D2D2D"/>
          <w:spacing w:val="2"/>
          <w:sz w:val="28"/>
          <w:szCs w:val="28"/>
          <w:shd w:val="clear" w:color="auto" w:fill="FFFFFF"/>
        </w:rPr>
        <w:t>в соответствии</w:t>
      </w:r>
      <w:r w:rsidRPr="005C79BE">
        <w:rPr>
          <w:rStyle w:val="apple-converted-space"/>
          <w:rFonts w:ascii="Times New Roman" w:hAnsi="Times New Roman" w:cs="Times New Roman"/>
          <w:color w:val="2D2D2D"/>
          <w:spacing w:val="2"/>
          <w:sz w:val="24"/>
          <w:szCs w:val="24"/>
          <w:shd w:val="clear" w:color="auto" w:fill="FFFFFF"/>
        </w:rPr>
        <w:t> </w:t>
      </w:r>
      <w:r w:rsidRPr="005C79BE">
        <w:rPr>
          <w:rStyle w:val="apple-converted-space"/>
          <w:rFonts w:ascii="Times New Roman" w:hAnsi="Times New Roman" w:cs="Times New Roman"/>
          <w:color w:val="2D2D2D"/>
          <w:spacing w:val="2"/>
          <w:sz w:val="28"/>
          <w:szCs w:val="28"/>
          <w:shd w:val="clear" w:color="auto" w:fill="FFFFFF"/>
        </w:rPr>
        <w:t xml:space="preserve">с </w:t>
      </w:r>
      <w:r w:rsidRPr="005C79BE">
        <w:rPr>
          <w:rFonts w:ascii="Times New Roman" w:hAnsi="Times New Roman" w:cs="Times New Roman"/>
          <w:sz w:val="28"/>
          <w:szCs w:val="28"/>
        </w:rPr>
        <w:t>приказами руководителей медицинских организаций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8.1.3. При получении первичной медико-санитарной помощи в рамках </w:t>
      </w:r>
      <w:r w:rsidRPr="005C79BE">
        <w:rPr>
          <w:rFonts w:ascii="Times New Roman" w:hAnsi="Times New Roman" w:cs="Times New Roman"/>
          <w:sz w:val="28"/>
          <w:szCs w:val="28"/>
        </w:rPr>
        <w:lastRenderedPageBreak/>
        <w:t>территориальной программы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в выбранной медицинской организации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pacing w:val="2"/>
          <w:sz w:val="28"/>
          <w:szCs w:val="28"/>
          <w:shd w:val="clear" w:color="auto" w:fill="FFFFFF"/>
        </w:rPr>
        <w:t>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 В случае если застрахованный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кадровой обеспеченности организации, нагрузки на врача и согласия последнего.</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В медицинской организации в доступной форме должен быть размещен перечень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8.1.4. На основании информации, представленной медицинской организацией, пациент осуществляет выбор врача с учетом согласия врача, отмеченного в письменном виде на заявлении.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8.1.5. При оказании специализированной медицинской помощи пациент имеет право на выбор врача.</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Закрепление за пациентом врача, медицинского работника из числа среднего медицинского персонала, привлечение врачей-консультантов осуществляются в соответствии с клинической целесообразностью и распорядком работы структурного подразделения медицинской организации.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8.1.6. В случае требования гражданина о замене лечащего врача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Пациент осуществляет выбор врача с учетом согласия врача, отмеченного в письменном виде в заявлении.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8.2. Предоставление первичной медико-санитарной помощи в амбулаторных условиях, в том числе при вызове медицинского работника на дом, и условиях дневного стационара:</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8.2.1. Первичная медико-санитарная помощь оказывается в плановой и неотложной форме,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8.2.2. Первичная медико-санитарная помощь организуется и оказывается в соответствии с порядками оказания медицинской помощи и на основе </w:t>
      </w:r>
      <w:r w:rsidRPr="005C79BE">
        <w:rPr>
          <w:rFonts w:ascii="Times New Roman" w:hAnsi="Times New Roman" w:cs="Times New Roman"/>
          <w:sz w:val="28"/>
          <w:szCs w:val="28"/>
        </w:rPr>
        <w:lastRenderedPageBreak/>
        <w:t>стандартов медицинской помощи, утвержденных Министерством здравоохранения Российской Федерации, в случае их отсутствия – в соответствии с клиническими рекомендациями (протоколами лечения), другими нормативными правовыми документами.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8.2.3. Первичная медико-санитарная помощь в неотложной форме может оказываться амбулаторно и на дому при вызове медицинского работника в качестве первичной доврачебной медико-санитарной помощи, а также первичной врачебной и первичной специализированной медико-санитарной помощи.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Первичная медико-санитарная помощь в неотложной форме в праздничные и выходные дни осуществляется скорой медицинской помощью и травматологическими пунктами.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8.2.4. Предоставление амбулаторной помощи по экстренным показаниям (острые и внезапные ухудшения в состоянии здоровья, а именно: высокая температура (38 градусов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осуществляется вне очереди и без предварительной записи независимо от прикрепления пациента к поликлинике.</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Отсутствие страхового полиса и личных документов не является причиной отказа в экстренном приеме.</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8.2.5. Оказание медицинской помощи на дому предусматривает обслуживание вызова врачом-терапевтом участковым, врачом-педиатром участковым, врачом общей практики (семейным врачом) в день регистрации вызова; проведение консультаций врачами-специалистами осуществляется по назначению врача-терапевта участкового, врача-педиатра участкового, врача общей практики (семейного врача) в часы работы медицинской организации в день регистрации вызова.</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Медицинская помощь на дому оказывается: </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при острых заболеваниях, сопровождающихся ухудшением состояния здоровья; </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при состояниях, представляющих эпидемиологическую опасность для окружающих; </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при хронических заболеваниях в стадии обострения; </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при заболеваниях женщин во время беременности и после родов; </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при осуществлении патронажа родильниц и детей первого года жизни (в том числе новорожденных) в установленном порядке; невозможности (ограниченности) пациентов к самостоятельному обращению (передвижению);</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при необходимости соблюдения строгого домашнего режима, рекомендованного лечащим врачом;</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при патронаже детей до одного года;</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lastRenderedPageBreak/>
        <w:t xml:space="preserve">при необходимости наблюдения детей в возрасте до 3 лет до их выздоровления (при инфекционных заболеваниях </w:t>
      </w:r>
      <w:r w:rsidRPr="005C79BE">
        <w:rPr>
          <w:rFonts w:ascii="Times New Roman" w:hAnsi="Times New Roman"/>
          <w:sz w:val="28"/>
          <w:szCs w:val="28"/>
        </w:rPr>
        <w:t>–</w:t>
      </w:r>
      <w:r w:rsidRPr="005C79BE">
        <w:rPr>
          <w:rFonts w:ascii="Times New Roman" w:hAnsi="Times New Roman" w:cs="Times New Roman"/>
          <w:sz w:val="28"/>
          <w:szCs w:val="28"/>
        </w:rPr>
        <w:t xml:space="preserve"> независимо от возраста).</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Неотложная медицинская помощь на дому осуществляется в течение не более 2 часов после поступления обращения больного или иного лица об оказании медицинской помощи на дому.</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8.2.6. Оказание первичной специализированной медицинской помощи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а также при самостоятельном обращении пациента в медицинскую организацию.</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8.2.7. Направление пациента на плановую госпитализацию в дневной стационар осуществляется лечащим врачом в соответствии с медицинскими показаниями.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8.2.8. В дневном стационаре медицинской организации больному предоставляются койко-место (кресло) на период не менее 3 часов, лекарственные препараты, физиотерапевтические процедуры, ежедневный врачебный осмотр.</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В стационаре на дому пациенту предоставляются лекарственные препараты, ежедневный врачебный осмотр, транспорт для транспортировки в медицинское учреждение с целью проведения необходимых диагностических исследований, проведение которых на дому невозможно.</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В центрах амбулаторной хирургии (амбулаторной гинекологии) пациенту предоставляются в соответствии с перечнем медицинских технологий для центров амбулаторной хирургии на территории Кемеровской области - Кузбасса бесплатные оперативные вмешательства и послеоперационное наблюдение.</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8.2.9. Лекарственное обеспечение осуществляется бесплатно:</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при оказании медицинской помощи в амбулаторных условиях по видам, включенным в Территориальную программу, гражданам в случаях, установленных действующим законодательством;</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при оказании экстренной и неотложной медицинской помощи, оказываемой в амбулаторных учреждениях и на дому.</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8.2.10. Медицинские карты амбулаторных больных хранятся в медицинской организации. Медицинская организация несет ответственность за их сохранность в соответствии с законодательством.</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8.3. Условия и сроки диспансеризации населения для отдельных категорий населения, профилактических осмотров несовершеннолетних:</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8.3.1. Диспансеризация населения </w:t>
      </w:r>
      <w:r w:rsidRPr="005C79BE">
        <w:rPr>
          <w:rFonts w:ascii="Times New Roman" w:hAnsi="Times New Roman"/>
          <w:sz w:val="28"/>
          <w:szCs w:val="28"/>
        </w:rPr>
        <w:t>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8.3.2. Диспансеризация граждан осуществляется в соответствии с порядками проведения диспансеризации, утвержденными Министерством </w:t>
      </w:r>
      <w:r w:rsidRPr="005C79BE">
        <w:rPr>
          <w:rFonts w:ascii="Times New Roman" w:hAnsi="Times New Roman" w:cs="Times New Roman"/>
          <w:sz w:val="28"/>
          <w:szCs w:val="28"/>
        </w:rPr>
        <w:lastRenderedPageBreak/>
        <w:t>здравоохранения Российской Федерации.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Категории граждан, подлежащих диспансеризации, и сроки ее проведения:</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пребывающие в стационарных учреждениях дети-сироты и дети, находящиеся в трудной жизненной ситуации, - ежегодно;</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в возрасте от  0 до 17 лет включительно - ежегодно;</w:t>
      </w:r>
    </w:p>
    <w:p w:rsidR="004C7391" w:rsidRPr="005C79BE" w:rsidRDefault="004C7391" w:rsidP="004C7391">
      <w:pPr>
        <w:pStyle w:val="ConsPlusNormal"/>
        <w:ind w:firstLine="567"/>
        <w:jc w:val="both"/>
        <w:rPr>
          <w:rFonts w:ascii="Times New Roman" w:hAnsi="Times New Roman"/>
          <w:sz w:val="28"/>
          <w:szCs w:val="28"/>
        </w:rPr>
      </w:pPr>
      <w:r w:rsidRPr="005C79BE">
        <w:rPr>
          <w:rFonts w:ascii="Times New Roman" w:hAnsi="Times New Roman"/>
          <w:sz w:val="28"/>
          <w:szCs w:val="28"/>
        </w:rPr>
        <w:t>граждане в возрасте от 18 до 39 лет включительно, в том числе работающие и неработающие,  и  граждане, обучающиеся в образовательных организациях по очной форме, – 1 раз в 3 года;</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sz w:val="28"/>
          <w:szCs w:val="28"/>
        </w:rPr>
        <w:t xml:space="preserve">граждане в возрасте 40 лет и старше, а также отдельные категории граждан, указанные в пункте 8.3.4, и </w:t>
      </w:r>
      <w:r w:rsidRPr="00113F83">
        <w:rPr>
          <w:rFonts w:ascii="Times New Roman" w:eastAsia="Calibri" w:hAnsi="Times New Roman"/>
          <w:sz w:val="28"/>
          <w:szCs w:val="28"/>
        </w:rPr>
        <w:t xml:space="preserve">работающие граждане, не достигшие возраста, дающего право на назначение пенсии по старости, в том числе досрочно, в течение 5 лет до наступления такого возраста и работающие граждане, являющиеся получателями пенсии по старости или пенсии за выслугу лет, </w:t>
      </w:r>
      <w:r w:rsidRPr="005C79BE">
        <w:rPr>
          <w:rFonts w:ascii="Times New Roman" w:hAnsi="Times New Roman"/>
          <w:sz w:val="28"/>
          <w:szCs w:val="28"/>
        </w:rPr>
        <w:t>- ежегодно.</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8.3.3. Диспансеризация проводится при наличии информированного добровольного согласия, данного с соблюдением требований, установленных законодательством.</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8.3.4. Диспансеризация инвалидов Великой Отечественной войны и инвалидов боевых действий (кроме лиц, инвалидность которых наступила вследствие их противоправных действий); участников Великой Отечественной войны и приравненных к ним категорий граждан; ветеранов боевых действий; лиц, награжденных знаком «Жителю блокадного Ленинграда», в том числе признанных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созданных фашистами и их союзниками в период Второй мировой войны, в том числе признанных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Героев Советского Союза; Героев Российской Федерации; полных кавалеров ордена Славы; лиц, награжденных знаком «Почетный донор»; граждан в соответствии с </w:t>
      </w:r>
      <w:hyperlink r:id="rId5" w:history="1">
        <w:r w:rsidRPr="005C79BE">
          <w:rPr>
            <w:rFonts w:ascii="Times New Roman" w:hAnsi="Times New Roman" w:cs="Times New Roman"/>
            <w:sz w:val="28"/>
            <w:szCs w:val="28"/>
          </w:rPr>
          <w:t>Законом</w:t>
        </w:r>
      </w:hyperlink>
      <w:r w:rsidRPr="005C79BE">
        <w:rPr>
          <w:rFonts w:ascii="Times New Roman" w:hAnsi="Times New Roman" w:cs="Times New Roman"/>
          <w:sz w:val="28"/>
          <w:szCs w:val="28"/>
        </w:rPr>
        <w:t xml:space="preserve"> Российской Федерации от 15.05.91 № 1244-1 «О социальной защите граждан, подвергшихся воздействию радиации вследствие катастрофы на Чернобыльской АЭС»; Федеральным </w:t>
      </w:r>
      <w:hyperlink r:id="rId6" w:history="1">
        <w:r w:rsidRPr="005C79BE">
          <w:rPr>
            <w:rFonts w:ascii="Times New Roman" w:hAnsi="Times New Roman" w:cs="Times New Roman"/>
            <w:sz w:val="28"/>
            <w:szCs w:val="28"/>
          </w:rPr>
          <w:t>законом</w:t>
        </w:r>
      </w:hyperlink>
      <w:r w:rsidRPr="005C79BE">
        <w:t xml:space="preserve"> </w:t>
      </w:r>
      <w:r w:rsidRPr="005C79BE">
        <w:rPr>
          <w:rFonts w:ascii="Times New Roman" w:hAnsi="Times New Roman" w:cs="Times New Roman"/>
          <w:sz w:val="28"/>
          <w:szCs w:val="28"/>
        </w:rPr>
        <w:t>от 26.11.98 № 175-ФЗ</w:t>
      </w:r>
      <w:r w:rsidRPr="005C79BE">
        <w:t xml:space="preserve"> </w:t>
      </w:r>
      <w:r w:rsidRPr="005C79BE">
        <w:rPr>
          <w:rFonts w:ascii="Times New Roman" w:hAnsi="Times New Roman" w:cs="Times New Roman"/>
          <w:sz w:val="28"/>
          <w:szCs w:val="28"/>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7" w:history="1">
        <w:r w:rsidRPr="005C79BE">
          <w:rPr>
            <w:rFonts w:ascii="Times New Roman" w:hAnsi="Times New Roman" w:cs="Times New Roman"/>
            <w:sz w:val="28"/>
            <w:szCs w:val="28"/>
          </w:rPr>
          <w:t>законом</w:t>
        </w:r>
      </w:hyperlink>
      <w:r w:rsidRPr="005C79BE">
        <w:t xml:space="preserve"> </w:t>
      </w:r>
      <w:r w:rsidRPr="005C79BE">
        <w:rPr>
          <w:rFonts w:ascii="Times New Roman" w:hAnsi="Times New Roman" w:cs="Times New Roman"/>
          <w:sz w:val="28"/>
          <w:szCs w:val="28"/>
        </w:rPr>
        <w:t>от 10.01.2002 № 2-ФЗ</w:t>
      </w:r>
      <w:r w:rsidRPr="005C79BE">
        <w:t xml:space="preserve"> </w:t>
      </w:r>
      <w:r w:rsidRPr="005C79BE">
        <w:rPr>
          <w:rFonts w:ascii="Times New Roman" w:hAnsi="Times New Roman" w:cs="Times New Roman"/>
          <w:sz w:val="28"/>
          <w:szCs w:val="28"/>
        </w:rPr>
        <w:t xml:space="preserve">«О социальных гарантиях гражданам, подвергшимся радиационному воздействию вследствие ядерных испытаний на Семипалатинском полигоне»; </w:t>
      </w:r>
      <w:hyperlink r:id="rId8" w:history="1">
        <w:r w:rsidRPr="005C79BE">
          <w:rPr>
            <w:rFonts w:ascii="Times New Roman" w:hAnsi="Times New Roman" w:cs="Times New Roman"/>
            <w:sz w:val="28"/>
            <w:szCs w:val="28"/>
          </w:rPr>
          <w:t>постановлением</w:t>
        </w:r>
      </w:hyperlink>
      <w:r w:rsidRPr="005C79BE">
        <w:rPr>
          <w:rFonts w:ascii="Times New Roman" w:hAnsi="Times New Roman" w:cs="Times New Roman"/>
          <w:sz w:val="28"/>
          <w:szCs w:val="28"/>
        </w:rPr>
        <w:t xml:space="preserve"> Верховного Совета Российской Федерации от 27.12.91 № </w:t>
      </w:r>
      <w:r w:rsidRPr="005C79BE">
        <w:rPr>
          <w:rFonts w:ascii="Times New Roman" w:hAnsi="Times New Roman" w:cs="Times New Roman"/>
          <w:sz w:val="28"/>
          <w:szCs w:val="28"/>
        </w:rPr>
        <w:lastRenderedPageBreak/>
        <w:t xml:space="preserve">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граждан в соответствии с </w:t>
      </w:r>
      <w:hyperlink r:id="rId9" w:history="1">
        <w:r w:rsidRPr="005C79BE">
          <w:rPr>
            <w:rFonts w:ascii="Times New Roman" w:hAnsi="Times New Roman" w:cs="Times New Roman"/>
            <w:sz w:val="28"/>
            <w:szCs w:val="28"/>
          </w:rPr>
          <w:t>Законом</w:t>
        </w:r>
      </w:hyperlink>
      <w:r w:rsidRPr="005C79BE">
        <w:t xml:space="preserve"> </w:t>
      </w:r>
      <w:r w:rsidRPr="005C79BE">
        <w:rPr>
          <w:rFonts w:ascii="Times New Roman" w:hAnsi="Times New Roman" w:cs="Times New Roman"/>
          <w:sz w:val="28"/>
          <w:szCs w:val="28"/>
        </w:rPr>
        <w:t xml:space="preserve">Кемеровской области от 20.12.2004 № 114-ОЗ «О мерах социальной поддержки реабилитированных лиц и лиц, признанных пострадавшими от политических репрессий»; ветеранов труда; инвалидов </w:t>
      </w:r>
      <w:r w:rsidRPr="005C79BE">
        <w:rPr>
          <w:rFonts w:ascii="Times New Roman" w:hAnsi="Times New Roman" w:cs="Times New Roman"/>
          <w:sz w:val="28"/>
          <w:szCs w:val="28"/>
          <w:lang w:val="en-US"/>
        </w:rPr>
        <w:t>I</w:t>
      </w:r>
      <w:r w:rsidRPr="005C79BE">
        <w:rPr>
          <w:rFonts w:ascii="Times New Roman" w:hAnsi="Times New Roman" w:cs="Times New Roman"/>
          <w:sz w:val="28"/>
          <w:szCs w:val="28"/>
        </w:rPr>
        <w:t xml:space="preserve"> и </w:t>
      </w:r>
      <w:r w:rsidRPr="005C79BE">
        <w:rPr>
          <w:rFonts w:ascii="Times New Roman" w:hAnsi="Times New Roman" w:cs="Times New Roman"/>
          <w:sz w:val="28"/>
          <w:szCs w:val="28"/>
          <w:lang w:val="en-US"/>
        </w:rPr>
        <w:t>II</w:t>
      </w:r>
      <w:r w:rsidRPr="005C79BE">
        <w:rPr>
          <w:rFonts w:ascii="Times New Roman" w:hAnsi="Times New Roman" w:cs="Times New Roman"/>
          <w:sz w:val="28"/>
          <w:szCs w:val="28"/>
        </w:rPr>
        <w:t xml:space="preserve"> групп; иных категорий граждан в соответствии с действующим законодательством проводится ежегодно.</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8.3.5. Больные, находящиеся на диспансерном учете, подлежат динамическому наблюдению лечащим врачом медицинской организации, оказывающей первичную медико-санитарную помощь, проведение лечебных, реабилитационных и профилактических мероприятий.</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8.3.6. При выявлении у гражданина (в том числе детей до 18 лет) в процессе диспансеризации медицинских показаний к проведению исследований, осмотров и мероприятий, не входящих в перечень исследований,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8.3.7. Профилактические осмотры несовершеннолетних проводятся медицинскими организациями ежегодно в соответствии с приказом Министерства здравоохранения Российской Федерации от 10.08.2017 № 514н «О Порядке проведения профилактических медицинских осмотров несовершеннолетних».</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8.4. Перечень мероприятий по профилактике заболеваний и формированию здорового образа жизни, осуществляемых в рамках Территориальной программы:</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мероприятия при проведении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профилактические осмотры несовершеннолетних (проводятся медицинскими организациями ежегодно в соответствии с приказом Министерства здравоохранения Российской Федерации от 10.08.2017 № 514н «О Порядке проведения профилактических медицинских осмотров несовершеннолетних»);</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профилактические осмотры взрослого населения и диспансерное наблюдение женщин в период беременности;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проведение целевых профилактических обследований населения на туберкулез, вирус иммунодефицита человека и синдром приобретенного иммунодефицита человека, вирусные гепатиты В и С, онкоцитологического скрининга, пренатальной диагностики, неонатального и аудиологического скрининга детей первого года жизни в соответствии с нормативными правовыми актами Министерства здравоохранения Российской Федерации;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мероприятия по профилактике абортов;</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комплексное обследование и динамическое наблюдение в центрах </w:t>
      </w:r>
      <w:r w:rsidRPr="005C79BE">
        <w:rPr>
          <w:rFonts w:ascii="Times New Roman" w:hAnsi="Times New Roman" w:cs="Times New Roman"/>
          <w:sz w:val="28"/>
          <w:szCs w:val="28"/>
        </w:rPr>
        <w:lastRenderedPageBreak/>
        <w:t>здоровья;</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мероприятия по профилактике наркологических расстройств и расстройств поведения, по сокращению потребления алкоголя и табака;</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обучение пациентов в школах здоровья.</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8.5. Предоставление специализированной медицинской помощи: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8.5.1. Специализированная медицинская помощь оказывается в экстренной, неотложной и плановой формах.</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8.5.2. 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w:t>
      </w:r>
      <w:r w:rsidRPr="005C79BE">
        <w:rPr>
          <w:rFonts w:ascii="Times New Roman" w:hAnsi="Times New Roman"/>
          <w:sz w:val="28"/>
          <w:szCs w:val="28"/>
        </w:rPr>
        <w:t>–</w:t>
      </w:r>
      <w:r w:rsidRPr="005C79BE">
        <w:rPr>
          <w:rFonts w:ascii="Times New Roman" w:hAnsi="Times New Roman" w:cs="Times New Roman"/>
          <w:sz w:val="28"/>
          <w:szCs w:val="28"/>
        </w:rPr>
        <w:t xml:space="preserve"> в соответствии с клиническими рекомендациями (протоколами лечения), другими нормативными правовыми документами.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8.5.3. Госпитализация в стационар в экстренной форме осуществляется при внезапных острых заболеваниях (состояниях), обострении хронических заболеваний, представляющих угрозу жизни пациента, по направлению врача (фельдшера, акушерки), в том числе в порядке перевода из другой медицинской организации, врача (фельдшера) скорой медицинской помощи, а также при самостоятельном обращении больного.</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8.5.4. Экстренная госпитализация осуществляется в дежурный или ближайший стационар.</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8.5.5. Госпитализация в стационар в плановой форме осуществляется по направлению лечащего врача медицинской организации, оказывающей первичную медико-санитарную помощь (в том числе первичную специализированную), при заболеваниях и состояниях, не сопровождающихся угрозой жизни пациента, не требующих оказания экстренной и неотложной помощи.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Перед направлением пациента на плановую госпитализацию должно быть проведено обследование в полном объеме в соответствии со стандартами медицинской помощи.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8.5.6. Направление пациента на плановую госпитализацию осуществляется лечащим врачом в соответствии с клиническими показаниями, требующими госпитального режима, активной терапии и круглосуточного врачебного наблюдения.</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8.5.7. При плановой госпитализации больному предоставляется возможность выбора стационара среди медицинских организаций, включенных в Перечень медицинских организаций, участвующих в реализации Территориальной программы, в том числе территориальной программы ОМС, за исключением случаев необходимости оказания экстренной и неотложной помощи.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8.5.8. Проведение диагностических и лечебных мероприятий начинается в день госпитализации. В случае необходимости проведения пациенту диагностических исследований и при отсутствии возможности у медицинской организации, оказывающей медицинскую помощь в стационаре, медицинская организация в целях выполнения порядков оказания медицинской помощи и </w:t>
      </w:r>
      <w:r w:rsidRPr="005C79BE">
        <w:rPr>
          <w:rFonts w:ascii="Times New Roman" w:hAnsi="Times New Roman" w:cs="Times New Roman"/>
          <w:sz w:val="28"/>
          <w:szCs w:val="28"/>
        </w:rPr>
        <w:lastRenderedPageBreak/>
        <w:t>стандартов медицинской помощи обеспечивает пациенту транспортное и медицинское сопровождение в другую медицинскую организацию.</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8.5.9. Объем диагностических и лечебных мероприятий для конкретного больного определяется лечащим врачом.</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8.5.10. 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специализированное учреждение здравоохранения или специализированный межтерриториальный центр.</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8.5.11. Медицинская помощь предоставляется за пределами Кемеровской области - Кузбасса при отсутствии возможности оказания эффективной медицинской помощи в медицинских организациях, расположенных в Кемеровской области - Кузбассе.</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В случаях когда эффективная медицинская помощь по жизненным показаниям не может быть оказана в медицинских организациях, расположенных на территории Кемеровской области - Кузбасса, лечащий врач оформляет выписку из медицинской документации пациента и направление на госпитализацию в соответствии с Положением об организации оказания специализированной, в том числе высокотехноло-гичной, медицинской помощи, утвержденным приказом Министерства здравоохранения Российской Федерации от 02.12.2014 № 796н.</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8.6. Условия пребывания в медицинских организациях при оказании медицинской помощи в стационарных условиях:</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8.6.1.</w:t>
      </w:r>
      <w:r w:rsidRPr="005C79BE">
        <w:rPr>
          <w:rFonts w:ascii="Times New Roman" w:hAnsi="Times New Roman" w:cs="Times New Roman"/>
          <w:spacing w:val="2"/>
          <w:sz w:val="28"/>
          <w:szCs w:val="28"/>
          <w:shd w:val="clear" w:color="auto" w:fill="FFFFFF"/>
        </w:rPr>
        <w:t xml:space="preserve">Условия размещения пациентов в палатах осуществляются в соответствии с санитарно-эпидемиологическими правилами и нормативами (в палатах на </w:t>
      </w:r>
      <w:r w:rsidRPr="005C79BE">
        <w:rPr>
          <w:rFonts w:ascii="Times New Roman" w:hAnsi="Times New Roman" w:cs="Times New Roman"/>
          <w:sz w:val="28"/>
          <w:szCs w:val="28"/>
        </w:rPr>
        <w:t>2 и более мест).</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8.6.2. Дети до 4 лет, а при наличии медицинских показаний по заключению лечащего врача дети старше 4 лет госпитализируются с одним из родителей, иным членом семьи или их законным представителем. При совместном нахождении указанных лиц в медицинской организации в стационарных условиях с ребенком независимо от его возраста плата за предоставление спального места и питания не взимается в течение всего периода госпитализации.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8.6.3. Питание, проведение лечебно-диагностических манипуляций, лекарственное обеспечение производятся с даты поступления в стационар.</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8.6.4.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родильных залов) и отсутствии у отца или иного члена семьи контагиозных инфекционных заболеваний. Реализация такого права осуществляется без взимания платы с отца или иного члена семьи.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8.7. Условия размещения пациентов в маломестных палатах (боксах).</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Пациенты, имеющие медицинские и (или) эпидемиологические </w:t>
      </w:r>
      <w:r w:rsidRPr="005C79BE">
        <w:rPr>
          <w:rFonts w:ascii="Times New Roman" w:hAnsi="Times New Roman" w:cs="Times New Roman"/>
          <w:sz w:val="28"/>
          <w:szCs w:val="28"/>
        </w:rPr>
        <w:lastRenderedPageBreak/>
        <w:t xml:space="preserve">показания, установленные в соответствии с </w:t>
      </w:r>
      <w:hyperlink r:id="rId10" w:history="1">
        <w:r w:rsidRPr="005C79BE">
          <w:rPr>
            <w:rFonts w:ascii="Times New Roman" w:hAnsi="Times New Roman" w:cs="Times New Roman"/>
            <w:sz w:val="28"/>
            <w:szCs w:val="28"/>
          </w:rPr>
          <w:t>приказом</w:t>
        </w:r>
      </w:hyperlink>
      <w:r w:rsidRPr="005C79BE">
        <w:rPr>
          <w:rFonts w:ascii="Times New Roman" w:hAnsi="Times New Roman" w:cs="Times New Roman"/>
          <w:sz w:val="28"/>
          <w:szCs w:val="28"/>
        </w:rPr>
        <w:t xml:space="preserve"> Министерства здравоохранения и социального развития Российской Федерации </w:t>
      </w:r>
      <w:r w:rsidRPr="005C79BE">
        <w:rPr>
          <w:rFonts w:ascii="Times New Roman" w:hAnsi="Times New Roman" w:cs="Times New Roman"/>
          <w:sz w:val="28"/>
          <w:szCs w:val="28"/>
        </w:rPr>
        <w:br/>
        <w:t>от 15.05.2012 №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 бесплатно.</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w:t>
      </w:r>
      <w:r w:rsidRPr="005C79BE">
        <w:rPr>
          <w:rFonts w:ascii="Times New Roman" w:hAnsi="Times New Roman"/>
          <w:sz w:val="28"/>
          <w:szCs w:val="28"/>
        </w:rPr>
        <w:t>–</w:t>
      </w:r>
      <w:r w:rsidRPr="005C79BE">
        <w:rPr>
          <w:rFonts w:ascii="Times New Roman" w:hAnsi="Times New Roman" w:cs="Times New Roman"/>
          <w:sz w:val="28"/>
          <w:szCs w:val="28"/>
        </w:rPr>
        <w:t xml:space="preserve">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8.8. Порядок предоставления транспортных услуг при сопровождении медицинским работником пациента, находящегося на лечении в стационарных условиях.</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пациенту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пациенту, обеспечивается руководителем данной медицинской организации.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Транспортировка пациента осуществляется в сопровождении медицинского работника в другую медицинскую организацию и обратно.</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Данная услуга оказывается пациенту без взимания платы. Медицинский работник, сопровождающий пациента, ожидает пациента и сопровождает его в медицинскую организацию, где пациент находится на стационарном лечении.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8.9. Сроки ожидания медицинской помощи, оказываемой в плановой форме (за исключением лиц, указанных в пункте 8.11):</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8.9.1. Оказание медицинской помощи в амбулаторных условиях в  плановой форме, в том числе проведение отдельных диагностических исследований и консультаций врачей-специалистов, осуществляется с учетом наличия очередности и сроков ожидания, которые составляют: </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к врачу-терапевту участковому, врачу общей практики (семейному врачу), к врачу-педиатру участковому </w:t>
      </w:r>
      <w:r w:rsidRPr="005C79BE">
        <w:rPr>
          <w:rFonts w:ascii="Times New Roman" w:hAnsi="Times New Roman"/>
          <w:sz w:val="28"/>
          <w:szCs w:val="28"/>
        </w:rPr>
        <w:t>–</w:t>
      </w:r>
      <w:r w:rsidRPr="005C79BE">
        <w:rPr>
          <w:rFonts w:ascii="Times New Roman" w:hAnsi="Times New Roman" w:cs="Times New Roman"/>
          <w:sz w:val="28"/>
          <w:szCs w:val="28"/>
        </w:rPr>
        <w:t xml:space="preserve"> не более 24 часов с момента обращения пациента в медицинскую организацию;</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ожидание оказания первичной медико-санитарной помощи в неотложной форме – не более 2 часов с момента обращения пациента в медицинскую организацию;</w:t>
      </w:r>
    </w:p>
    <w:p w:rsidR="004C7391" w:rsidRPr="005C79BE" w:rsidRDefault="004C7391" w:rsidP="004C7391">
      <w:pPr>
        <w:spacing w:after="0" w:line="240" w:lineRule="auto"/>
        <w:ind w:firstLine="567"/>
        <w:jc w:val="both"/>
        <w:rPr>
          <w:rFonts w:ascii="Times New Roman" w:hAnsi="Times New Roman"/>
          <w:sz w:val="28"/>
          <w:szCs w:val="28"/>
        </w:rPr>
      </w:pPr>
      <w:r w:rsidRPr="005C79BE">
        <w:rPr>
          <w:rFonts w:ascii="Times New Roman" w:hAnsi="Times New Roman"/>
          <w:sz w:val="28"/>
          <w:szCs w:val="28"/>
        </w:rPr>
        <w:t xml:space="preserve">проведение консультаций врачей-специалистов (за исключением подозрения на онкологическое заболевание) </w:t>
      </w:r>
      <w:r w:rsidRPr="005C79BE">
        <w:rPr>
          <w:rFonts w:ascii="Times New Roman" w:hAnsi="Times New Roman"/>
          <w:sz w:val="28"/>
          <w:szCs w:val="28"/>
          <w:lang w:eastAsia="ru-RU"/>
        </w:rPr>
        <w:t>–</w:t>
      </w:r>
      <w:r w:rsidRPr="005C79BE">
        <w:rPr>
          <w:rFonts w:ascii="Times New Roman" w:hAnsi="Times New Roman"/>
          <w:sz w:val="28"/>
          <w:szCs w:val="28"/>
        </w:rPr>
        <w:t xml:space="preserve"> не более 14 рабочих дней со дня обращения пациента в медицинскую организацию;</w:t>
      </w:r>
    </w:p>
    <w:p w:rsidR="004C7391" w:rsidRPr="005C79BE" w:rsidRDefault="004C7391" w:rsidP="004C7391">
      <w:pPr>
        <w:spacing w:after="0" w:line="240" w:lineRule="auto"/>
        <w:ind w:firstLine="567"/>
        <w:jc w:val="both"/>
        <w:rPr>
          <w:rFonts w:ascii="Times New Roman" w:hAnsi="Times New Roman"/>
          <w:sz w:val="28"/>
          <w:szCs w:val="28"/>
        </w:rPr>
      </w:pPr>
      <w:r w:rsidRPr="005C79BE">
        <w:rPr>
          <w:rFonts w:ascii="Times New Roman" w:hAnsi="Times New Roman"/>
          <w:sz w:val="28"/>
          <w:szCs w:val="28"/>
        </w:rPr>
        <w:lastRenderedPageBreak/>
        <w:t xml:space="preserve">проведение консультаций врачей-специалистов в случае подозрения на онкологическое заболевание – не более 3 рабочих дней; </w:t>
      </w:r>
    </w:p>
    <w:p w:rsidR="004C7391" w:rsidRPr="005C79BE" w:rsidRDefault="004C7391" w:rsidP="004C7391">
      <w:pPr>
        <w:spacing w:after="0" w:line="240" w:lineRule="auto"/>
        <w:ind w:firstLine="567"/>
        <w:jc w:val="both"/>
        <w:rPr>
          <w:rFonts w:ascii="Times New Roman" w:hAnsi="Times New Roman"/>
          <w:sz w:val="28"/>
          <w:szCs w:val="28"/>
        </w:rPr>
      </w:pPr>
      <w:r w:rsidRPr="005C79BE">
        <w:rPr>
          <w:rFonts w:ascii="Times New Roman" w:hAnsi="Times New Roman"/>
          <w:sz w:val="28"/>
          <w:szCs w:val="28"/>
        </w:rPr>
        <w:t xml:space="preserve">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w:t>
      </w:r>
      <w:r w:rsidRPr="005C79BE">
        <w:rPr>
          <w:rFonts w:ascii="Times New Roman" w:hAnsi="Times New Roman"/>
          <w:sz w:val="28"/>
          <w:szCs w:val="28"/>
          <w:lang w:eastAsia="ru-RU"/>
        </w:rPr>
        <w:t>–</w:t>
      </w:r>
      <w:r w:rsidRPr="005C79BE">
        <w:rPr>
          <w:rFonts w:ascii="Times New Roman" w:hAnsi="Times New Roman"/>
          <w:sz w:val="28"/>
          <w:szCs w:val="28"/>
        </w:rPr>
        <w:t xml:space="preserve"> не более 14 рабочих дней со дня назначения исследований (за исключением исследований при подозрении на онкологическое заболевание);</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проведение компьютерной томографии (включая </w:t>
      </w:r>
      <w:r w:rsidRPr="005C79BE">
        <w:rPr>
          <w:rFonts w:ascii="Times New Roman" w:hAnsi="Times New Roman" w:cs="Times New Roman"/>
          <w:bCs/>
          <w:sz w:val="28"/>
          <w:szCs w:val="28"/>
        </w:rPr>
        <w:t>однофотонную эмиссионную компьютерную томографию)</w:t>
      </w:r>
      <w:r w:rsidRPr="005C79BE">
        <w:rPr>
          <w:rFonts w:ascii="Times New Roman" w:hAnsi="Times New Roman" w:cs="Times New Roman"/>
          <w:sz w:val="28"/>
          <w:szCs w:val="28"/>
        </w:rPr>
        <w:t xml:space="preserve">, магнитно-резонансной томографии и ангиографии </w:t>
      </w:r>
      <w:r w:rsidRPr="005C79BE">
        <w:rPr>
          <w:rFonts w:ascii="Times New Roman" w:hAnsi="Times New Roman"/>
          <w:sz w:val="28"/>
          <w:szCs w:val="28"/>
        </w:rPr>
        <w:t xml:space="preserve">при оказании первичной медико-санитарной помощи (за исключением исследований при подозрении на онкологическое заболевание) </w:t>
      </w:r>
      <w:r w:rsidRPr="005C79BE">
        <w:rPr>
          <w:rFonts w:ascii="Times New Roman" w:hAnsi="Times New Roman" w:cs="Times New Roman"/>
          <w:sz w:val="28"/>
          <w:szCs w:val="28"/>
        </w:rPr>
        <w:t>– не более 14 рабочих дней со дня назначения;</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проведение диагностических инструментальных и лабораторных исследований в случае</w:t>
      </w:r>
      <w:r w:rsidRPr="005C79BE">
        <w:rPr>
          <w:rFonts w:ascii="Times New Roman" w:hAnsi="Times New Roman"/>
          <w:sz w:val="28"/>
          <w:szCs w:val="28"/>
        </w:rPr>
        <w:t xml:space="preserve"> подозрения на онкологическое заболевание – не более 7 рабочих дней со дня назначения;</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установление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ожидание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 </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время доезда до пациента бригад скорой медицинской помощи при оказании скорой медицинской помощи в экстренной форме - не более 20 минут с момента ее вызова. Время доезда до пациента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региона;</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на экстракорпоральное оплодотворение </w:t>
      </w:r>
      <w:r w:rsidRPr="005C79BE">
        <w:rPr>
          <w:rFonts w:ascii="Times New Roman" w:hAnsi="Times New Roman"/>
          <w:sz w:val="28"/>
          <w:szCs w:val="28"/>
        </w:rPr>
        <w:t>–</w:t>
      </w:r>
      <w:r w:rsidRPr="005C79BE">
        <w:rPr>
          <w:rFonts w:ascii="Times New Roman" w:hAnsi="Times New Roman" w:cs="Times New Roman"/>
          <w:sz w:val="28"/>
          <w:szCs w:val="28"/>
        </w:rPr>
        <w:t xml:space="preserve"> не более 1 года. </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Прием больных осуществляется по предварительной записи, в том числе путем самозаписи, по телефону, с использованием информационно-телекоммуникационной сети «Интернет» и информационно-справочных сенсорных терминалов, установленных в медицинских организациях.</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Время, отведенное на прием больного в поликлинике, определяется действующими расчетными нормативами.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При необходимости обеспечивается присутствие родителей или законных представителей при оказании медицинской помощи и консультативных услуг детям до 15 лет.</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8.9.2. Оказание медицинской помощи в стационарных условиях в плановой форме осуществляется с учетом наличия очередности на госпитализацию плановых больных, соблюдения сроков ожидания -  </w:t>
      </w:r>
      <w:r w:rsidRPr="005C79BE">
        <w:rPr>
          <w:rFonts w:ascii="Times New Roman" w:hAnsi="Times New Roman" w:cs="Times New Roman"/>
          <w:sz w:val="28"/>
          <w:szCs w:val="28"/>
        </w:rPr>
        <w:lastRenderedPageBreak/>
        <w:t>госпитализация в профильное отделение осуществляется в течение часа с момента поступления пациента в приемное отделение стационара.</w:t>
      </w:r>
    </w:p>
    <w:p w:rsidR="004C7391" w:rsidRPr="005C79BE" w:rsidRDefault="004C7391" w:rsidP="004C7391">
      <w:pPr>
        <w:pStyle w:val="ConsPlusNormal"/>
        <w:tabs>
          <w:tab w:val="left" w:pos="1418"/>
        </w:tabs>
        <w:ind w:firstLine="567"/>
        <w:jc w:val="both"/>
        <w:rPr>
          <w:rFonts w:ascii="Times New Roman" w:hAnsi="Times New Roman" w:cs="Times New Roman"/>
          <w:sz w:val="28"/>
          <w:szCs w:val="28"/>
        </w:rPr>
      </w:pPr>
      <w:r w:rsidRPr="005C79BE">
        <w:rPr>
          <w:rFonts w:ascii="Times New Roman" w:hAnsi="Times New Roman" w:cs="Times New Roman"/>
          <w:sz w:val="28"/>
          <w:szCs w:val="28"/>
        </w:rP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при госпитализации в плановой форме.</w:t>
      </w:r>
    </w:p>
    <w:p w:rsidR="004C7391" w:rsidRPr="005C79BE" w:rsidRDefault="004C7391" w:rsidP="004C7391">
      <w:pPr>
        <w:pStyle w:val="ConsPlusNormal"/>
        <w:tabs>
          <w:tab w:val="left" w:pos="1418"/>
        </w:tabs>
        <w:ind w:firstLine="567"/>
        <w:jc w:val="both"/>
        <w:rPr>
          <w:rFonts w:ascii="Times New Roman" w:hAnsi="Times New Roman" w:cs="Times New Roman"/>
          <w:sz w:val="28"/>
          <w:szCs w:val="28"/>
        </w:rPr>
      </w:pPr>
      <w:r w:rsidRPr="005C79BE">
        <w:rPr>
          <w:rFonts w:ascii="Times New Roman" w:hAnsi="Times New Roman" w:cs="Times New Roman"/>
          <w:sz w:val="28"/>
          <w:szCs w:val="28"/>
        </w:rPr>
        <w:t>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8.10.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Кемеровской области - Кузбасса:</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8.10.1. Медицинская помощь отдельным категориям граждан в медицинских организациях, включенных в Перечень медицинских организаций, участвующих в реализации Территориальной программы, в том числе территориальной программы ОМС, в соответствии с законодательством Российской Федерации и законодательством Кемеровской области - Кузбасса предоставляется вне очереди.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8.10.2. Право на внеочередное оказание медицинской помощи имеют: инвалиды Великой Отечественной войны, участники Великой Отечественной войны и приравненные к ним категории граждан; ветераны боевых действий; лица, награжденные знаком «Жителю блокадного Ленинграда»; Герои Советского Союза, Герои Российской Федерации, полные кавалеры ордена Славы; лица, награжденные знаком «Почетный донор»; граждане в соответствии с </w:t>
      </w:r>
      <w:hyperlink r:id="rId11" w:history="1">
        <w:r w:rsidRPr="005C79BE">
          <w:rPr>
            <w:rFonts w:ascii="Times New Roman" w:hAnsi="Times New Roman" w:cs="Times New Roman"/>
            <w:sz w:val="28"/>
            <w:szCs w:val="28"/>
          </w:rPr>
          <w:t>Законом</w:t>
        </w:r>
      </w:hyperlink>
      <w:r w:rsidRPr="005C79BE">
        <w:rPr>
          <w:rFonts w:ascii="Times New Roman" w:hAnsi="Times New Roman" w:cs="Times New Roman"/>
          <w:sz w:val="28"/>
          <w:szCs w:val="28"/>
        </w:rPr>
        <w:t xml:space="preserve"> Российской Федерации от 15.05. 91 № 1244-1 «О социальной защите граждан, подвергшихся воздействию радиации вследствие катастрофы на Чернобыльской АЭС», Федеральным </w:t>
      </w:r>
      <w:hyperlink r:id="rId12" w:history="1">
        <w:r w:rsidRPr="005C79BE">
          <w:rPr>
            <w:rFonts w:ascii="Times New Roman" w:hAnsi="Times New Roman" w:cs="Times New Roman"/>
            <w:sz w:val="28"/>
            <w:szCs w:val="28"/>
          </w:rPr>
          <w:t>законом</w:t>
        </w:r>
      </w:hyperlink>
      <w:r w:rsidRPr="005C79BE">
        <w:t xml:space="preserve"> </w:t>
      </w:r>
      <w:r w:rsidRPr="005C79BE">
        <w:rPr>
          <w:rFonts w:ascii="Times New Roman" w:hAnsi="Times New Roman" w:cs="Times New Roman"/>
          <w:sz w:val="28"/>
          <w:szCs w:val="28"/>
        </w:rPr>
        <w:t xml:space="preserve">от 26.11.98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3" w:history="1">
        <w:r w:rsidRPr="005C79BE">
          <w:rPr>
            <w:rFonts w:ascii="Times New Roman" w:hAnsi="Times New Roman" w:cs="Times New Roman"/>
            <w:sz w:val="28"/>
            <w:szCs w:val="28"/>
          </w:rPr>
          <w:t>законом</w:t>
        </w:r>
      </w:hyperlink>
      <w:r w:rsidRPr="005C79BE">
        <w:t xml:space="preserve"> </w:t>
      </w:r>
      <w:r w:rsidRPr="005C79BE">
        <w:rPr>
          <w:rFonts w:ascii="Times New Roman" w:hAnsi="Times New Roman" w:cs="Times New Roman"/>
          <w:sz w:val="28"/>
          <w:szCs w:val="28"/>
        </w:rPr>
        <w:t>от 10.01.2002 № 2-ФЗ</w:t>
      </w:r>
      <w:r w:rsidRPr="005C79BE">
        <w:br/>
      </w:r>
      <w:r w:rsidRPr="005C79BE">
        <w:rPr>
          <w:rFonts w:ascii="Times New Roman" w:hAnsi="Times New Roman" w:cs="Times New Roman"/>
          <w:sz w:val="28"/>
          <w:szCs w:val="28"/>
        </w:rPr>
        <w:t xml:space="preserve">«О социальных гарантиях гражданам, подвергшимся радиационному воздействию вследствие ядерных испытаний на Семипалатинском полигоне», </w:t>
      </w:r>
      <w:hyperlink r:id="rId14" w:history="1">
        <w:r w:rsidRPr="005C79BE">
          <w:rPr>
            <w:rFonts w:ascii="Times New Roman" w:hAnsi="Times New Roman" w:cs="Times New Roman"/>
            <w:sz w:val="28"/>
            <w:szCs w:val="28"/>
          </w:rPr>
          <w:t>постановлением</w:t>
        </w:r>
      </w:hyperlink>
      <w:r w:rsidRPr="005C79BE">
        <w:rPr>
          <w:rFonts w:ascii="Times New Roman" w:hAnsi="Times New Roman" w:cs="Times New Roman"/>
          <w:sz w:val="28"/>
          <w:szCs w:val="28"/>
        </w:rPr>
        <w:t xml:space="preserve">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граждане в соответствии с </w:t>
      </w:r>
      <w:hyperlink r:id="rId15" w:history="1">
        <w:r w:rsidRPr="005C79BE">
          <w:rPr>
            <w:rFonts w:ascii="Times New Roman" w:hAnsi="Times New Roman" w:cs="Times New Roman"/>
            <w:sz w:val="28"/>
            <w:szCs w:val="28"/>
          </w:rPr>
          <w:t>Законом</w:t>
        </w:r>
      </w:hyperlink>
      <w:r w:rsidRPr="005C79BE">
        <w:t xml:space="preserve"> </w:t>
      </w:r>
      <w:r w:rsidRPr="005C79BE">
        <w:rPr>
          <w:rFonts w:ascii="Times New Roman" w:hAnsi="Times New Roman" w:cs="Times New Roman"/>
          <w:sz w:val="28"/>
          <w:szCs w:val="28"/>
        </w:rPr>
        <w:t xml:space="preserve">Кемеровской области от 20.12.2004 № 114-ОЗ «О мерах социальной поддержки реабилитированных лиц и лиц, признанных пострадавшими от политических репрессий»; ветераны труда; инвалиды </w:t>
      </w:r>
      <w:r w:rsidRPr="005C79BE">
        <w:rPr>
          <w:rFonts w:ascii="Times New Roman" w:hAnsi="Times New Roman" w:cs="Times New Roman"/>
          <w:sz w:val="28"/>
          <w:szCs w:val="28"/>
          <w:lang w:val="en-US"/>
        </w:rPr>
        <w:t>I</w:t>
      </w:r>
      <w:r w:rsidRPr="005C79BE">
        <w:rPr>
          <w:rFonts w:ascii="Times New Roman" w:hAnsi="Times New Roman" w:cs="Times New Roman"/>
          <w:sz w:val="28"/>
          <w:szCs w:val="28"/>
        </w:rPr>
        <w:t xml:space="preserve"> и </w:t>
      </w:r>
      <w:r w:rsidRPr="005C79BE">
        <w:rPr>
          <w:rFonts w:ascii="Times New Roman" w:hAnsi="Times New Roman" w:cs="Times New Roman"/>
          <w:sz w:val="28"/>
          <w:szCs w:val="28"/>
          <w:lang w:val="en-US"/>
        </w:rPr>
        <w:t>II</w:t>
      </w:r>
      <w:r w:rsidRPr="005C79BE">
        <w:rPr>
          <w:rFonts w:ascii="Times New Roman" w:hAnsi="Times New Roman" w:cs="Times New Roman"/>
          <w:sz w:val="28"/>
          <w:szCs w:val="28"/>
        </w:rPr>
        <w:t xml:space="preserve"> групп; иные категории граждан в соответствии с действующим законодательством.</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lastRenderedPageBreak/>
        <w:t>8.10.3. Основанием для оказания медицинской помощи в организациях здравоохранения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Кемеровской области - Кузбасса предоставлено право на внеочередное оказание медицинской помощи.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8.10.4. Информация о категориях граждан, имеющих право на внеочередное оказание медицинской помощи, должна быть размещена организациями здравоохранения на стендах и в иных общедоступных местах.</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8.10.5. Внеочередное оказание медицинской помощи осуществляется в следующем порядке:</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плановая медицинская помощь в амбулаторных условиях оказывается гражданам во внеочередном порядке в медицинской организации, в которой гражданин находится на медицинском обслуживании. Плановые консультации, плановые диагностические и лабораторные исследования осуществляются в течение 5 рабочих дней с даты обращения;</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рабочих дней со дня выдачи направления;</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медицинские организации, в которых гражданин находится на медицинском обслуживании,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8.11. Условия предоставления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8.11.1. Оказание медицинской помощи осуществляется в следующие сроки: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проведение плановых консультаций врачей-специалистов – в течение 5 календарных дней со дня обращения в медицинскую организацию;</w:t>
      </w:r>
    </w:p>
    <w:p w:rsidR="004C7391" w:rsidRPr="005C79BE" w:rsidRDefault="004C7391" w:rsidP="004C7391">
      <w:pPr>
        <w:spacing w:after="0" w:line="240" w:lineRule="auto"/>
        <w:ind w:firstLine="567"/>
        <w:jc w:val="both"/>
        <w:rPr>
          <w:rFonts w:ascii="Times New Roman" w:hAnsi="Times New Roman"/>
          <w:sz w:val="28"/>
          <w:szCs w:val="28"/>
        </w:rPr>
      </w:pPr>
      <w:r w:rsidRPr="005C79BE">
        <w:rPr>
          <w:rFonts w:ascii="Times New Roman" w:hAnsi="Times New Roman"/>
          <w:sz w:val="28"/>
          <w:szCs w:val="28"/>
        </w:rPr>
        <w:t xml:space="preserve">проведение диагностических инструментальных (рентгенографические исследования, функциональная диагностика, ультразвуковые исследования) и лабораторных исследований </w:t>
      </w:r>
      <w:r w:rsidRPr="005C79BE">
        <w:rPr>
          <w:rFonts w:ascii="Times New Roman" w:hAnsi="Times New Roman"/>
          <w:sz w:val="28"/>
          <w:szCs w:val="28"/>
          <w:lang w:eastAsia="ru-RU"/>
        </w:rPr>
        <w:t>–</w:t>
      </w:r>
      <w:r w:rsidRPr="005C79BE">
        <w:rPr>
          <w:rFonts w:ascii="Times New Roman" w:hAnsi="Times New Roman"/>
          <w:sz w:val="28"/>
          <w:szCs w:val="28"/>
        </w:rPr>
        <w:t xml:space="preserve"> не более 7 рабочих дней со дня назначения;</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sz w:val="28"/>
          <w:szCs w:val="28"/>
        </w:rPr>
        <w:t>проведени</w:t>
      </w:r>
      <w:r w:rsidRPr="005C79BE">
        <w:rPr>
          <w:rFonts w:ascii="Times New Roman" w:hAnsi="Times New Roman" w:cs="Times New Roman"/>
          <w:sz w:val="28"/>
          <w:szCs w:val="28"/>
        </w:rPr>
        <w:t>е</w:t>
      </w:r>
      <w:r w:rsidRPr="005C79BE">
        <w:rPr>
          <w:rFonts w:ascii="Times New Roman" w:hAnsi="Times New Roman"/>
          <w:sz w:val="28"/>
          <w:szCs w:val="28"/>
        </w:rPr>
        <w:t xml:space="preserve"> компьютерной томографии (включая </w:t>
      </w:r>
      <w:r w:rsidRPr="005C79BE">
        <w:rPr>
          <w:rFonts w:ascii="Times New Roman" w:hAnsi="Times New Roman"/>
          <w:bCs/>
          <w:sz w:val="28"/>
          <w:szCs w:val="28"/>
        </w:rPr>
        <w:t>однофотонную эмиссионную компьютерную томографию)</w:t>
      </w:r>
      <w:r w:rsidRPr="005C79BE">
        <w:rPr>
          <w:rFonts w:ascii="Times New Roman" w:hAnsi="Times New Roman"/>
          <w:sz w:val="28"/>
          <w:szCs w:val="28"/>
        </w:rPr>
        <w:t>, магнитно-резонансной томографии и ангиографии –</w:t>
      </w:r>
      <w:r w:rsidRPr="005C79BE">
        <w:rPr>
          <w:rFonts w:ascii="Times New Roman" w:hAnsi="Times New Roman" w:cs="Times New Roman"/>
          <w:sz w:val="28"/>
          <w:szCs w:val="28"/>
        </w:rPr>
        <w:t xml:space="preserve"> </w:t>
      </w:r>
      <w:r w:rsidRPr="005C79BE">
        <w:rPr>
          <w:rFonts w:ascii="Times New Roman" w:hAnsi="Times New Roman"/>
          <w:sz w:val="28"/>
          <w:szCs w:val="28"/>
        </w:rPr>
        <w:t xml:space="preserve">не </w:t>
      </w:r>
      <w:r w:rsidRPr="005C79BE">
        <w:rPr>
          <w:rFonts w:ascii="Times New Roman" w:hAnsi="Times New Roman" w:cs="Times New Roman"/>
          <w:sz w:val="28"/>
          <w:szCs w:val="28"/>
        </w:rPr>
        <w:t>более</w:t>
      </w:r>
      <w:r w:rsidRPr="005C79BE">
        <w:rPr>
          <w:rFonts w:ascii="Times New Roman" w:hAnsi="Times New Roman"/>
          <w:sz w:val="28"/>
          <w:szCs w:val="28"/>
        </w:rPr>
        <w:t xml:space="preserve"> 10 </w:t>
      </w:r>
      <w:r w:rsidRPr="005C79BE">
        <w:rPr>
          <w:rFonts w:ascii="Times New Roman" w:hAnsi="Times New Roman" w:cs="Times New Roman"/>
          <w:sz w:val="28"/>
          <w:szCs w:val="28"/>
        </w:rPr>
        <w:t>рабочих дней со дня назначения;</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госпитализация в дневной стационар всех типов </w:t>
      </w:r>
      <w:r w:rsidRPr="005C79BE">
        <w:rPr>
          <w:rFonts w:ascii="Times New Roman" w:hAnsi="Times New Roman"/>
          <w:sz w:val="28"/>
          <w:szCs w:val="28"/>
        </w:rPr>
        <w:t>–</w:t>
      </w:r>
      <w:r w:rsidRPr="005C79BE">
        <w:rPr>
          <w:rFonts w:ascii="Times New Roman" w:hAnsi="Times New Roman" w:cs="Times New Roman"/>
          <w:sz w:val="28"/>
          <w:szCs w:val="28"/>
        </w:rPr>
        <w:t xml:space="preserve"> не более 5 рабочих дней со дня выдачи направления.</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8.11.2. При оказании плановой специализированной (за исключением высокотехнологичной) медицинской помощи срок ожидания плановой </w:t>
      </w:r>
      <w:r w:rsidRPr="005C79BE">
        <w:rPr>
          <w:rFonts w:ascii="Times New Roman" w:hAnsi="Times New Roman" w:cs="Times New Roman"/>
          <w:sz w:val="28"/>
          <w:szCs w:val="28"/>
        </w:rPr>
        <w:lastRenderedPageBreak/>
        <w:t xml:space="preserve">госпитализации не должен составлять более 10 рабочих дней со дня выдачи направления. </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Плановая госпитализация в стационар осуществляется в течение часа с момента поступления.</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При необходимости обеспечивается присутствие законных представителей при оказании медицинской помощи и консультативных услуг детям до 15 лет.</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8.11.3. Медицинские организации, в которых указанные в пункте 8.11 дети находятся на медицинском обслуживании, организуют в установленном в медицинской организации порядке учет этих детей и динамическое наблюдение за состоянием их здоровья.</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8.12. </w:t>
      </w:r>
      <w:r w:rsidRPr="005C79BE">
        <w:rPr>
          <w:rFonts w:ascii="Times New Roman" w:hAnsi="Times New Roman"/>
          <w:sz w:val="28"/>
          <w:szCs w:val="28"/>
        </w:rPr>
        <w:t>Обеспечение граждан лекарственными препаратами для медицинского применения, медицинскими изделиями, имплантируемыми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специализированными продуктами лечебного питания по желанию пациента, осуществляется в следующем порядке:</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8.12.1.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для медицинского применения; медицинскими изделиями,  имплантируемыми в организм человека при оказании медицинской помощи в рамках </w:t>
      </w:r>
      <w:hyperlink r:id="rId16" w:history="1">
        <w:r w:rsidRPr="005C79BE">
          <w:rPr>
            <w:rFonts w:ascii="Times New Roman" w:hAnsi="Times New Roman" w:cs="Times New Roman"/>
            <w:sz w:val="28"/>
            <w:szCs w:val="28"/>
          </w:rPr>
          <w:t>Программы</w:t>
        </w:r>
      </w:hyperlink>
      <w:r w:rsidRPr="005C79BE">
        <w:rPr>
          <w:rFonts w:ascii="Times New Roman" w:hAnsi="Times New Roman" w:cs="Times New Roman"/>
          <w:sz w:val="28"/>
          <w:szCs w:val="28"/>
        </w:rPr>
        <w:t xml:space="preserve"> государственных гарантий, перечень которых утвержден распоряжением Правительства Российской Федерации от 31.12.2018 № 3053-р</w:t>
      </w:r>
      <w:r w:rsidRPr="005C79BE">
        <w:rPr>
          <w:rFonts w:ascii="Times New Roman" w:hAnsi="Times New Roman" w:cs="Times New Roman"/>
          <w:sz w:val="28"/>
        </w:rPr>
        <w:t xml:space="preserve">, </w:t>
      </w:r>
      <w:r w:rsidRPr="005C79BE">
        <w:rPr>
          <w:rFonts w:ascii="Times New Roman" w:hAnsi="Times New Roman" w:cs="Times New Roman"/>
          <w:sz w:val="28"/>
          <w:szCs w:val="28"/>
        </w:rPr>
        <w:t>а также донорской кровью и ее компонентами, лечебным питанием, в том числе специализированными продуктами лечебного питания.</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sz w:val="28"/>
          <w:szCs w:val="28"/>
        </w:rPr>
        <w:t>Назначение и применение лекарственных препаратов, медицинских изделий и специализированных продуктов лечебного питания сверх утвержденных перечней возможно по жизненным и медицинским показаниям по решению врачебной комиссии медицинской организации, которое должно быть зафиксировано в медицинских документах пациента и журнале врачебной комиссии.</w:t>
      </w:r>
    </w:p>
    <w:p w:rsidR="004C7391" w:rsidRPr="005C79BE" w:rsidRDefault="004C7391" w:rsidP="004C7391">
      <w:pPr>
        <w:pStyle w:val="ConsPlusNormal"/>
        <w:ind w:firstLine="567"/>
        <w:jc w:val="both"/>
        <w:rPr>
          <w:rFonts w:ascii="Times New Roman" w:hAnsi="Times New Roman" w:cs="Times New Roman"/>
          <w:color w:val="FF0000"/>
          <w:sz w:val="28"/>
          <w:szCs w:val="28"/>
        </w:rPr>
      </w:pPr>
      <w:r w:rsidRPr="005C79BE">
        <w:rPr>
          <w:rFonts w:ascii="Times New Roman" w:hAnsi="Times New Roman" w:cs="Times New Roman"/>
          <w:sz w:val="28"/>
          <w:szCs w:val="28"/>
        </w:rPr>
        <w:t xml:space="preserve">8.12.2. </w:t>
      </w:r>
      <w:r w:rsidRPr="005C79BE">
        <w:rPr>
          <w:rFonts w:ascii="Times New Roman" w:hAnsi="Times New Roman"/>
          <w:sz w:val="28"/>
          <w:szCs w:val="28"/>
        </w:rPr>
        <w:t xml:space="preserve">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случаев оказания медицинской помощи гражданам, которым в соответствии с действующим законодательством предусмотрено </w:t>
      </w:r>
      <w:r w:rsidRPr="005C79BE">
        <w:rPr>
          <w:rFonts w:ascii="Times New Roman" w:hAnsi="Times New Roman"/>
          <w:sz w:val="28"/>
          <w:szCs w:val="28"/>
        </w:rPr>
        <w:lastRenderedPageBreak/>
        <w:t>безвозмездное обеспечение лекарственными препаратами и медицинскими изделиями, а также в случаях оказания медицинской помощи в экстренной и неотложной формах.</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8.12.3. </w:t>
      </w:r>
      <w:r w:rsidRPr="005C79BE">
        <w:rPr>
          <w:rFonts w:ascii="Times New Roman" w:hAnsi="Times New Roman"/>
          <w:sz w:val="28"/>
          <w:szCs w:val="28"/>
        </w:rPr>
        <w:t>Граждане, больные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бесплатно обеспечиваются лекарственными препаратами в соответствии с перечнем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утвержденным П</w:t>
      </w:r>
      <w:r w:rsidRPr="005C79BE">
        <w:rPr>
          <w:rFonts w:ascii="Times New Roman" w:hAnsi="Times New Roman"/>
          <w:bCs/>
          <w:sz w:val="28"/>
          <w:szCs w:val="28"/>
        </w:rPr>
        <w:t>равительством Российской Федерации.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8.12.4. </w:t>
      </w:r>
      <w:r w:rsidRPr="005C79BE">
        <w:rPr>
          <w:rFonts w:ascii="Times New Roman" w:hAnsi="Times New Roman"/>
          <w:sz w:val="28"/>
          <w:szCs w:val="28"/>
        </w:rPr>
        <w:t xml:space="preserve">В рамках оказания государственной социальной помощи отдельные категории граждан, определенные Федеральным законом </w:t>
      </w:r>
      <w:r w:rsidRPr="005C79BE">
        <w:rPr>
          <w:rFonts w:ascii="Times New Roman" w:hAnsi="Times New Roman"/>
          <w:sz w:val="28"/>
          <w:szCs w:val="28"/>
        </w:rPr>
        <w:br/>
        <w:t>от 17.07.99 № 178-ФЗ «О государственной социальной помощи», бесплатно обеспечиваются лекарственными препаратами в соответствии с перечнем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утвержденным Правительством Российской Федерации, медицинскими изделиями, отпускаемыми по рецептам на медицинские изделия при предоставлении набора социальных услуг, перечень которых утвержден распоряжением Правительства Российской Федерации от 31.12.2018 № 3053-р</w:t>
      </w:r>
      <w:r w:rsidRPr="005C79BE">
        <w:rPr>
          <w:rFonts w:ascii="Times New Roman" w:hAnsi="Times New Roman"/>
          <w:sz w:val="28"/>
        </w:rPr>
        <w:t xml:space="preserve">, </w:t>
      </w:r>
      <w:r w:rsidRPr="005C79BE">
        <w:rPr>
          <w:rFonts w:ascii="Times New Roman" w:hAnsi="Times New Roman"/>
          <w:sz w:val="28"/>
          <w:szCs w:val="28"/>
        </w:rPr>
        <w:t xml:space="preserve">а также специализированными продуктами лечебного питания для детей-инвалидов в соответствии с перечнем, утвержденным распоряжением Правительства Российской Федерации от </w:t>
      </w:r>
      <w:r>
        <w:rPr>
          <w:rFonts w:ascii="Times New Roman" w:hAnsi="Times New Roman"/>
          <w:sz w:val="28"/>
          <w:szCs w:val="28"/>
        </w:rPr>
        <w:t>07</w:t>
      </w:r>
      <w:r w:rsidRPr="005C79BE">
        <w:rPr>
          <w:rFonts w:ascii="Times New Roman" w:hAnsi="Times New Roman"/>
          <w:sz w:val="28"/>
          <w:szCs w:val="28"/>
        </w:rPr>
        <w:t>.12.20</w:t>
      </w:r>
      <w:r>
        <w:rPr>
          <w:rFonts w:ascii="Times New Roman" w:hAnsi="Times New Roman"/>
          <w:sz w:val="28"/>
          <w:szCs w:val="28"/>
        </w:rPr>
        <w:t>20</w:t>
      </w:r>
      <w:r w:rsidRPr="005C79BE">
        <w:rPr>
          <w:rFonts w:ascii="Times New Roman" w:hAnsi="Times New Roman"/>
          <w:sz w:val="28"/>
          <w:szCs w:val="28"/>
        </w:rPr>
        <w:t xml:space="preserve"> № </w:t>
      </w:r>
      <w:r>
        <w:rPr>
          <w:rFonts w:ascii="Times New Roman" w:hAnsi="Times New Roman"/>
          <w:sz w:val="28"/>
          <w:szCs w:val="28"/>
        </w:rPr>
        <w:t>3242</w:t>
      </w:r>
      <w:r w:rsidRPr="005C79BE">
        <w:rPr>
          <w:rFonts w:ascii="Times New Roman" w:hAnsi="Times New Roman"/>
          <w:sz w:val="28"/>
          <w:szCs w:val="28"/>
        </w:rPr>
        <w:t>-р</w:t>
      </w:r>
      <w:r w:rsidRPr="005C79BE">
        <w:rPr>
          <w:rFonts w:ascii="Times New Roman" w:hAnsi="Times New Roman"/>
          <w:bCs/>
          <w:sz w:val="28"/>
          <w:szCs w:val="28"/>
        </w:rPr>
        <w:t>.</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8.12.5. </w:t>
      </w:r>
      <w:r w:rsidRPr="005C79BE">
        <w:rPr>
          <w:rFonts w:ascii="Times New Roman" w:hAnsi="Times New Roman"/>
          <w:sz w:val="28"/>
          <w:szCs w:val="28"/>
        </w:rPr>
        <w:t>Граждане, страдающие жизнеугрожающими и хроническими  прогрессирующими редкими (орфанными) заболеваниями, приводящими к сокращению продолжительности жизни или их инвалидности, в соответствии с перечнем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утвержденным постановлением Правительства Российской Федерации от 26.04.2012 №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бесплатно обеспечиваются лекарственными средствами для медицинского применения.</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8.12.6. </w:t>
      </w:r>
      <w:r w:rsidRPr="005C79BE">
        <w:rPr>
          <w:rFonts w:ascii="Times New Roman" w:hAnsi="Times New Roman"/>
          <w:sz w:val="28"/>
          <w:szCs w:val="28"/>
        </w:rPr>
        <w:t xml:space="preserve">Обеспечение лекарственными препаратами, отпускаемыми населению в соответствии с утвержденными постановлением Правительства Российской Федерации от 30.07.94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w:t>
      </w:r>
      <w:r w:rsidRPr="005C79BE">
        <w:rPr>
          <w:rFonts w:ascii="Times New Roman" w:hAnsi="Times New Roman"/>
          <w:sz w:val="28"/>
          <w:szCs w:val="28"/>
        </w:rPr>
        <w:lastRenderedPageBreak/>
        <w:t xml:space="preserve">медицинского назначения» </w:t>
      </w:r>
      <w:r w:rsidRPr="005C79BE">
        <w:rPr>
          <w:rFonts w:ascii="Times New Roman" w:hAnsi="Times New Roman"/>
          <w:color w:val="000000"/>
          <w:sz w:val="28"/>
          <w:szCs w:val="28"/>
        </w:rPr>
        <w:t>перечнем</w:t>
      </w:r>
      <w:r w:rsidRPr="005C79BE">
        <w:rPr>
          <w:rFonts w:ascii="Times New Roman" w:hAnsi="Times New Roman"/>
          <w:sz w:val="28"/>
          <w:szCs w:val="28"/>
        </w:rP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и перечнем групп населения, при амбулаторном лечении которых лекарственные препараты отпускаются по рецептам врачей с 50-процентной скидкой, осуществляется в соответствии с приложением № 5 к  Территориальной программе.</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8.12.7. Обеспечение донорской кровью и (или) её компонентами для клинического использования при оказании стационарной медицинской помощи (за исключением стационара на дому) гражданам осуществляется на безвозмездной основе.</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8.12.8. Вид и объем трансфузионной терапии определяются лечащим врачом. Переливание донорской крови и (или) её компонентов возможно только с письменного согласия пациента, при бессознательном его состоянии решение о необходимости переливания донорской крови и (или) её компонентов принимается консилиумом врачей. При переливании донорской крови и (или) её компонентов строго соблюдаются правила подготовки, непосредственной процедуры переливания и наблюдения за реципиентом после переливания.</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8.12.9. Обеспечение медицинских организаций донорской кровью и (или) её компонентами для клинического использования при оказании медицинской помощи в рамках реализации Территориальной программы осуществляется безвозмездно.</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8.12.10. Получение и клиническое использование донорской крови и (или) её компонентов осуществляются медицинскими организациями, имеющими лицензию на осуществление медицинской деятельности, связанной с выполнением работ (услуг) по трансфузиологии.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8.12.11. Непосредственное переливание компонентов крови пациентам осуществляется врачом, прошедшим соответствующее обучение.</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8.12.12. Необходимым предварительным условием переливания крови и (или) её компонентов является добровольное согласие реципиента или его законного представителя на медицинское вмешательство.</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8.13.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 xml:space="preserve">8.13.1. При оказании бесплатной медицинской помощи в экстренной форме медицинской организацией, не участвующей в реализации Территориальной программы, расходы на оказание медицинской помощи гражданам возмещаются медицинской организацией по месту прикрепления для медицинского обслуживания (далее – обслуживающая медицинская организация) в соответствии с договором, заключенным между медицинской организацией, не участвующей в реализации Территориальной программы, и обслуживающей медицинской организацией, согласно Федеральному </w:t>
      </w:r>
      <w:hyperlink r:id="rId17" w:history="1">
        <w:r w:rsidRPr="005C79BE">
          <w:rPr>
            <w:rFonts w:ascii="Times New Roman" w:hAnsi="Times New Roman" w:cs="Times New Roman"/>
            <w:sz w:val="28"/>
            <w:szCs w:val="28"/>
          </w:rPr>
          <w:t>закону</w:t>
        </w:r>
      </w:hyperlink>
      <w:r w:rsidRPr="005C79BE">
        <w:t xml:space="preserve"> </w:t>
      </w:r>
      <w:r w:rsidRPr="005C79BE">
        <w:rPr>
          <w:rFonts w:ascii="Times New Roman" w:hAnsi="Times New Roman" w:cs="Times New Roman"/>
          <w:sz w:val="28"/>
          <w:szCs w:val="28"/>
        </w:rPr>
        <w:t>от 05.04.2013 № 44-ФЗ</w:t>
      </w:r>
      <w:r w:rsidRPr="005C79BE">
        <w:t xml:space="preserve"> </w:t>
      </w:r>
      <w:r w:rsidRPr="005C79BE">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lastRenderedPageBreak/>
        <w:t>8.13.2. Медицинская организация, не участвующая в реализации Территориальной программы, в течение 5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и направляет их в соответствующую обслуживающую медицинскую организацию, с которой заключен договор.</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8.13.3. Возмещение расходов осуществляется в размере 671,5 рубля за один случай оказания экстренной медицинской помощи.</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cs="Times New Roman"/>
          <w:sz w:val="28"/>
          <w:szCs w:val="28"/>
        </w:rPr>
        <w:t>8.13.4. Врачебная комиссия обслуживающей медицинской организации, с которой заключен договор, осуществляет проверку счетов-фактур, сведений об оказанной гражданам медицинской помощи, качества оказанной медицинской помощи.</w:t>
      </w:r>
    </w:p>
    <w:p w:rsidR="004C7391" w:rsidRPr="005C79BE" w:rsidRDefault="004C7391" w:rsidP="004C7391">
      <w:pPr>
        <w:spacing w:after="0" w:line="240" w:lineRule="auto"/>
        <w:ind w:firstLine="567"/>
        <w:jc w:val="both"/>
        <w:rPr>
          <w:rFonts w:ascii="Times New Roman" w:hAnsi="Times New Roman"/>
          <w:sz w:val="28"/>
          <w:szCs w:val="28"/>
        </w:rPr>
      </w:pPr>
      <w:r w:rsidRPr="005C79BE">
        <w:rPr>
          <w:rFonts w:ascii="Times New Roman" w:hAnsi="Times New Roman"/>
          <w:sz w:val="28"/>
          <w:szCs w:val="28"/>
        </w:rPr>
        <w:t>8.14. Порядок обеспечения граждан в рамках оказания паллиативной медицинской помощи медицинскими изделиями, расходными материалами и лекарственными препаратами для использования на дому:</w:t>
      </w:r>
    </w:p>
    <w:p w:rsidR="004C7391" w:rsidRPr="005C79BE" w:rsidRDefault="004C7391" w:rsidP="004C7391">
      <w:pPr>
        <w:spacing w:after="0" w:line="240" w:lineRule="auto"/>
        <w:ind w:firstLine="567"/>
        <w:jc w:val="both"/>
        <w:rPr>
          <w:rFonts w:ascii="Times New Roman" w:hAnsi="Times New Roman"/>
          <w:sz w:val="28"/>
          <w:szCs w:val="28"/>
        </w:rPr>
      </w:pPr>
      <w:r w:rsidRPr="005C79BE">
        <w:rPr>
          <w:rFonts w:ascii="Times New Roman" w:hAnsi="Times New Roman"/>
          <w:sz w:val="28"/>
          <w:szCs w:val="28"/>
        </w:rPr>
        <w:t>8.14.1. При оказании паллиативной медицинской помощи гражданину предоставляются для использования на дому медицинские изделия, предназначенные для поддержания функций органов и систем организма человека, в соответствии с перечнем, утвержденным приказом Министерства здравоохранения Российской Федерации от 31.05.2019 № 348н.</w:t>
      </w:r>
    </w:p>
    <w:p w:rsidR="004C7391" w:rsidRPr="005C79BE" w:rsidRDefault="004C7391" w:rsidP="004C7391">
      <w:pPr>
        <w:spacing w:after="0" w:line="240" w:lineRule="auto"/>
        <w:ind w:firstLine="567"/>
        <w:jc w:val="both"/>
        <w:rPr>
          <w:rFonts w:ascii="Times New Roman" w:hAnsi="Times New Roman"/>
          <w:sz w:val="28"/>
          <w:szCs w:val="28"/>
        </w:rPr>
      </w:pPr>
      <w:r w:rsidRPr="005C79BE">
        <w:rPr>
          <w:rFonts w:ascii="Times New Roman" w:hAnsi="Times New Roman"/>
          <w:sz w:val="28"/>
          <w:szCs w:val="28"/>
        </w:rPr>
        <w:t>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порядком, утвержденным приказом Министерства здравоохранения Российской Федерации от 10.07.2019 № 505н.</w:t>
      </w:r>
    </w:p>
    <w:p w:rsidR="004C7391" w:rsidRPr="005C79BE" w:rsidRDefault="004C7391" w:rsidP="004C7391">
      <w:pPr>
        <w:spacing w:after="0" w:line="240" w:lineRule="auto"/>
        <w:ind w:firstLine="567"/>
        <w:jc w:val="both"/>
        <w:rPr>
          <w:rFonts w:ascii="Times New Roman" w:hAnsi="Times New Roman"/>
          <w:sz w:val="28"/>
          <w:szCs w:val="28"/>
        </w:rPr>
      </w:pPr>
      <w:r w:rsidRPr="005C79BE">
        <w:rPr>
          <w:rFonts w:ascii="Times New Roman" w:hAnsi="Times New Roman"/>
          <w:bCs/>
          <w:iCs/>
          <w:spacing w:val="-4"/>
          <w:sz w:val="28"/>
          <w:szCs w:val="28"/>
        </w:rPr>
        <w:t>Медицинские изделия предоставляются гражданину бесплатно и не подлежат отчуждению в пользу третьих лиц, в том числе продаже или дарению.</w:t>
      </w:r>
    </w:p>
    <w:p w:rsidR="004C7391" w:rsidRPr="005C79BE" w:rsidRDefault="004C7391" w:rsidP="004C7391">
      <w:pPr>
        <w:pStyle w:val="a3"/>
        <w:spacing w:after="0" w:line="240" w:lineRule="auto"/>
        <w:ind w:left="0" w:firstLine="567"/>
        <w:jc w:val="both"/>
        <w:rPr>
          <w:rFonts w:ascii="Times New Roman" w:hAnsi="Times New Roman"/>
          <w:sz w:val="28"/>
          <w:szCs w:val="28"/>
        </w:rPr>
      </w:pPr>
      <w:r w:rsidRPr="005C79BE">
        <w:rPr>
          <w:rFonts w:ascii="Times New Roman" w:hAnsi="Times New Roman"/>
          <w:sz w:val="28"/>
          <w:szCs w:val="28"/>
        </w:rPr>
        <w:t xml:space="preserve">8.14.2. </w:t>
      </w:r>
      <w:r w:rsidRPr="005C79BE">
        <w:rPr>
          <w:rFonts w:ascii="Times New Roman" w:hAnsi="Times New Roman"/>
          <w:spacing w:val="-4"/>
          <w:sz w:val="28"/>
          <w:szCs w:val="28"/>
        </w:rPr>
        <w:t>Учет граждан, подбор и выдача им медицинских изделий для использования на дому осуществляются в государственных медицинских организациях, оказывающих первичную медико-санитарную помощь.</w:t>
      </w:r>
    </w:p>
    <w:p w:rsidR="004C7391" w:rsidRPr="005C79BE" w:rsidRDefault="004C7391" w:rsidP="004C7391">
      <w:pPr>
        <w:pStyle w:val="a3"/>
        <w:spacing w:after="0" w:line="240" w:lineRule="auto"/>
        <w:ind w:left="0" w:firstLine="567"/>
        <w:jc w:val="both"/>
        <w:rPr>
          <w:rFonts w:ascii="Times New Roman" w:hAnsi="Times New Roman"/>
          <w:sz w:val="28"/>
          <w:szCs w:val="28"/>
        </w:rPr>
      </w:pPr>
      <w:r w:rsidRPr="005C79BE">
        <w:rPr>
          <w:rFonts w:ascii="Times New Roman" w:hAnsi="Times New Roman"/>
          <w:sz w:val="28"/>
          <w:szCs w:val="28"/>
        </w:rPr>
        <w:t xml:space="preserve">8.14.3. Решение о необходимости использования медицинских изделий на дому для оказания  паллиативной медицинской помощи принимается врачебной комиссией государственной медицинской организации, к которой гражданин прикреплен для получения первичной медико-санитарной помощи. </w:t>
      </w:r>
    </w:p>
    <w:p w:rsidR="004C7391" w:rsidRPr="005C79BE" w:rsidRDefault="004C7391" w:rsidP="004C7391">
      <w:pPr>
        <w:pStyle w:val="Default"/>
        <w:ind w:firstLine="567"/>
        <w:jc w:val="both"/>
        <w:rPr>
          <w:color w:val="auto"/>
          <w:spacing w:val="-4"/>
          <w:sz w:val="28"/>
          <w:szCs w:val="28"/>
        </w:rPr>
      </w:pPr>
      <w:r w:rsidRPr="005C79BE">
        <w:rPr>
          <w:sz w:val="28"/>
          <w:szCs w:val="28"/>
        </w:rPr>
        <w:t xml:space="preserve">8.14.4. </w:t>
      </w:r>
      <w:r w:rsidRPr="005C79BE">
        <w:rPr>
          <w:color w:val="auto"/>
          <w:spacing w:val="-4"/>
          <w:sz w:val="28"/>
          <w:szCs w:val="28"/>
        </w:rPr>
        <w:t xml:space="preserve">Наблюдение за гражданами в домашних условиях осуществляется на основе взаимодействия врачей-терапевтов участковых, врачей-педиатров участковых, врачей общей практики (семейных врачей), врачей по паллиативной медицинской помощи, иных врачей-специалистов и медицинских работников. Кратность посещения пациента на дому, состав медицинских работников, клинико-социальные параметры наблюдения устанавливаются врачебной комиссией государственной медицинской организации, оказывающей первичную медико-санитарную помощь, в соответствии с индивидуальным планом ведения гражданина, его общим состоянием по основному заболеванию. </w:t>
      </w:r>
    </w:p>
    <w:p w:rsidR="004C7391" w:rsidRPr="005C79BE" w:rsidRDefault="004C7391" w:rsidP="004C7391">
      <w:pPr>
        <w:spacing w:after="0" w:line="240" w:lineRule="auto"/>
        <w:ind w:firstLine="568"/>
        <w:jc w:val="both"/>
        <w:rPr>
          <w:rFonts w:ascii="Times New Roman" w:hAnsi="Times New Roman"/>
          <w:sz w:val="28"/>
          <w:szCs w:val="28"/>
        </w:rPr>
      </w:pPr>
      <w:r w:rsidRPr="005C79BE">
        <w:rPr>
          <w:rFonts w:ascii="Times New Roman" w:hAnsi="Times New Roman"/>
          <w:sz w:val="28"/>
          <w:szCs w:val="28"/>
        </w:rPr>
        <w:lastRenderedPageBreak/>
        <w:t>8.14.5. Государственные медицинские организации,</w:t>
      </w:r>
      <w:r w:rsidRPr="005C79BE">
        <w:rPr>
          <w:sz w:val="28"/>
          <w:szCs w:val="28"/>
        </w:rPr>
        <w:t xml:space="preserve"> </w:t>
      </w:r>
      <w:r w:rsidRPr="005C79BE">
        <w:rPr>
          <w:rFonts w:ascii="Times New Roman" w:hAnsi="Times New Roman"/>
          <w:sz w:val="28"/>
          <w:szCs w:val="28"/>
        </w:rPr>
        <w:t>оказывающие первичную медико-санитарную помощь, ежегодно до 1 февраля формируют список пациентов и необходимых медицинских изделий для оказания паллиативной медицинской помощи на дому и передают его в Министерство здравоохранения Кузбасса.</w:t>
      </w:r>
    </w:p>
    <w:p w:rsidR="004C7391" w:rsidRPr="005C79BE" w:rsidRDefault="004C7391" w:rsidP="004C7391">
      <w:pPr>
        <w:spacing w:after="0" w:line="240" w:lineRule="auto"/>
        <w:ind w:firstLine="568"/>
        <w:jc w:val="both"/>
        <w:rPr>
          <w:rFonts w:ascii="Times New Roman" w:hAnsi="Times New Roman"/>
          <w:sz w:val="28"/>
          <w:szCs w:val="28"/>
        </w:rPr>
      </w:pPr>
      <w:r w:rsidRPr="005C79BE">
        <w:rPr>
          <w:rFonts w:ascii="Times New Roman" w:hAnsi="Times New Roman"/>
          <w:sz w:val="28"/>
          <w:szCs w:val="28"/>
        </w:rPr>
        <w:t xml:space="preserve">8.14.6. В </w:t>
      </w:r>
      <w:r w:rsidRPr="005C79BE">
        <w:rPr>
          <w:rFonts w:ascii="Times New Roman" w:hAnsi="Times New Roman"/>
          <w:bCs/>
          <w:iCs/>
          <w:spacing w:val="-4"/>
          <w:sz w:val="28"/>
          <w:szCs w:val="28"/>
        </w:rPr>
        <w:t>случае возникновения экстренных ситуаций и показаний к переводу пациента из дома для оказания специализированной или паллиативной медицинской помощи в стационарных условиях транспортировка осуществляется с использованием медицинских изделий, находящихся у гражданина, или медицинских изделий из стандартного оснащения медицинского транспортного средства бригады скорой медицинской помощи.</w:t>
      </w:r>
    </w:p>
    <w:p w:rsidR="004C7391" w:rsidRPr="005C79BE" w:rsidRDefault="004C7391" w:rsidP="004C7391">
      <w:pPr>
        <w:tabs>
          <w:tab w:val="left" w:pos="993"/>
        </w:tabs>
        <w:spacing w:after="0" w:line="240" w:lineRule="auto"/>
        <w:ind w:firstLine="568"/>
        <w:jc w:val="both"/>
        <w:rPr>
          <w:rFonts w:ascii="Times New Roman" w:hAnsi="Times New Roman"/>
          <w:sz w:val="28"/>
          <w:szCs w:val="28"/>
        </w:rPr>
      </w:pPr>
      <w:r w:rsidRPr="005C79BE">
        <w:rPr>
          <w:rFonts w:ascii="Times New Roman" w:hAnsi="Times New Roman"/>
          <w:sz w:val="28"/>
          <w:szCs w:val="28"/>
        </w:rPr>
        <w:t xml:space="preserve">8.14.7. Принятие </w:t>
      </w:r>
      <w:r w:rsidRPr="005C79BE">
        <w:rPr>
          <w:rFonts w:ascii="Times New Roman" w:hAnsi="Times New Roman"/>
          <w:bCs/>
          <w:iCs/>
          <w:spacing w:val="-4"/>
          <w:sz w:val="28"/>
          <w:szCs w:val="28"/>
        </w:rPr>
        <w:t>решения о плановой, внеплановой замене медицинских изделий, проведении их ремонта осуществляется государственной медицинской организацией, с которой заключен договор безвозмездного пользования.</w:t>
      </w:r>
    </w:p>
    <w:p w:rsidR="004C7391" w:rsidRPr="005C79BE" w:rsidRDefault="004C7391" w:rsidP="004C7391">
      <w:pPr>
        <w:pStyle w:val="ConsPlusNormal"/>
        <w:ind w:firstLine="567"/>
        <w:jc w:val="both"/>
        <w:rPr>
          <w:rFonts w:ascii="Times New Roman" w:hAnsi="Times New Roman" w:cs="Times New Roman"/>
          <w:sz w:val="28"/>
          <w:szCs w:val="28"/>
        </w:rPr>
      </w:pPr>
      <w:r w:rsidRPr="005C79BE">
        <w:rPr>
          <w:rFonts w:ascii="Times New Roman" w:hAnsi="Times New Roman"/>
          <w:spacing w:val="-4"/>
          <w:sz w:val="28"/>
          <w:szCs w:val="28"/>
        </w:rPr>
        <w:t>8.14.8.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приказом Министерства здравоохранения Российской Федерации от 14.01.2019 №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230DB9" w:rsidRDefault="00230DB9"/>
    <w:sectPr w:rsidR="00230D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421"/>
    <w:rsid w:val="0006081F"/>
    <w:rsid w:val="000D1D2B"/>
    <w:rsid w:val="001B5B38"/>
    <w:rsid w:val="001C64C6"/>
    <w:rsid w:val="001E3E1D"/>
    <w:rsid w:val="002123B6"/>
    <w:rsid w:val="00221856"/>
    <w:rsid w:val="00230DB9"/>
    <w:rsid w:val="003C453E"/>
    <w:rsid w:val="00467F30"/>
    <w:rsid w:val="00472912"/>
    <w:rsid w:val="004B7BEB"/>
    <w:rsid w:val="004C7391"/>
    <w:rsid w:val="00567A58"/>
    <w:rsid w:val="005739F0"/>
    <w:rsid w:val="005D6421"/>
    <w:rsid w:val="005F0435"/>
    <w:rsid w:val="007115F6"/>
    <w:rsid w:val="00713DFE"/>
    <w:rsid w:val="007371B6"/>
    <w:rsid w:val="008B51B7"/>
    <w:rsid w:val="00983E6F"/>
    <w:rsid w:val="00B76726"/>
    <w:rsid w:val="00C26D10"/>
    <w:rsid w:val="00C61982"/>
    <w:rsid w:val="00C70C43"/>
    <w:rsid w:val="00CF2C14"/>
    <w:rsid w:val="00D30ED7"/>
    <w:rsid w:val="00DA2F54"/>
    <w:rsid w:val="00DA5669"/>
    <w:rsid w:val="00F71F0D"/>
    <w:rsid w:val="00FC4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C9471-011E-4BA8-B0D1-BCD0A672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391"/>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C7391"/>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uiPriority w:val="99"/>
    <w:rsid w:val="004C7391"/>
  </w:style>
  <w:style w:type="paragraph" w:styleId="a3">
    <w:name w:val="List Paragraph"/>
    <w:basedOn w:val="a"/>
    <w:uiPriority w:val="34"/>
    <w:qFormat/>
    <w:rsid w:val="004C7391"/>
    <w:pPr>
      <w:ind w:left="720"/>
      <w:contextualSpacing/>
    </w:pPr>
  </w:style>
  <w:style w:type="paragraph" w:customStyle="1" w:styleId="Default">
    <w:name w:val="Default"/>
    <w:uiPriority w:val="99"/>
    <w:rsid w:val="004C73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62159A21B4F79CF2EC6774F1DDFEE358E830684C38788E5F3C0AA065Z4G4E" TargetMode="External"/><Relationship Id="rId13" Type="http://schemas.openxmlformats.org/officeDocument/2006/relationships/hyperlink" Target="consultantplus://offline/ref=6E62159A21B4F79CF2EC6774F1DDFEE358E830684338788E5F3C0AA065Z4G4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E62159A21B4F79CF2EC6774F1DDFEE358E830684338788E5F3C0AA065Z4G4E" TargetMode="External"/><Relationship Id="rId12" Type="http://schemas.openxmlformats.org/officeDocument/2006/relationships/hyperlink" Target="consultantplus://offline/ref=6E62159A21B4F79CF2EC6774F1DDFEE358E733644838788E5F3C0AA065Z4G4E" TargetMode="External"/><Relationship Id="rId17" Type="http://schemas.openxmlformats.org/officeDocument/2006/relationships/hyperlink" Target="consultantplus://offline/ref=6E62159A21B4F79CF2EC6774F1DDFEE358E832614E37788E5F3C0AA065Z4G4E" TargetMode="External"/><Relationship Id="rId2" Type="http://schemas.openxmlformats.org/officeDocument/2006/relationships/settings" Target="settings.xml"/><Relationship Id="rId16" Type="http://schemas.openxmlformats.org/officeDocument/2006/relationships/hyperlink" Target="consultantplus://offline/ref=27893AC7B2360FD414827E0452184C2B177120135C0AEF9115BB08626AC33076C5EED8D3749C44YEi8E" TargetMode="External"/><Relationship Id="rId1" Type="http://schemas.openxmlformats.org/officeDocument/2006/relationships/styles" Target="styles.xml"/><Relationship Id="rId6" Type="http://schemas.openxmlformats.org/officeDocument/2006/relationships/hyperlink" Target="consultantplus://offline/ref=6E62159A21B4F79CF2EC6774F1DDFEE358E733644838788E5F3C0AA065Z4G4E" TargetMode="External"/><Relationship Id="rId11" Type="http://schemas.openxmlformats.org/officeDocument/2006/relationships/hyperlink" Target="consultantplus://offline/ref=6E62159A21B4F79CF2EC6774F1DDFEE358E830684336788E5F3C0AA065Z4G4E" TargetMode="External"/><Relationship Id="rId5" Type="http://schemas.openxmlformats.org/officeDocument/2006/relationships/hyperlink" Target="consultantplus://offline/ref=6E62159A21B4F79CF2EC6774F1DDFEE358E830684336788E5F3C0AA065Z4G4E" TargetMode="External"/><Relationship Id="rId15" Type="http://schemas.openxmlformats.org/officeDocument/2006/relationships/hyperlink" Target="consultantplus://offline/ref=6E62159A21B4F79CF2EC7979E7B1A2E65DEB6F6C4D3D77DB006351FD324DD0A3Z0G8E" TargetMode="External"/><Relationship Id="rId10" Type="http://schemas.openxmlformats.org/officeDocument/2006/relationships/hyperlink" Target="consultantplus://offline/ref=6E62159A21B4F79CF2EC6774F1DDFEE358E330614E39788E5F3C0AA065Z4G4E" TargetMode="External"/><Relationship Id="rId19" Type="http://schemas.openxmlformats.org/officeDocument/2006/relationships/theme" Target="theme/theme1.xml"/><Relationship Id="rId4" Type="http://schemas.openxmlformats.org/officeDocument/2006/relationships/hyperlink" Target="consultantplus://offline/ref=6E62159A21B4F79CF2EC6774F1DDFEE358E833684E39788E5F3C0AA06544DAF44FDAEA1280F2DF98Z8GFE" TargetMode="External"/><Relationship Id="rId9" Type="http://schemas.openxmlformats.org/officeDocument/2006/relationships/hyperlink" Target="consultantplus://offline/ref=6E62159A21B4F79CF2EC7979E7B1A2E65DEB6F6C4D3D77DB006351FD324DD0A3Z0G8E" TargetMode="External"/><Relationship Id="rId14" Type="http://schemas.openxmlformats.org/officeDocument/2006/relationships/hyperlink" Target="consultantplus://offline/ref=6E62159A21B4F79CF2EC6774F1DDFEE358E830684C38788E5F3C0AA065Z4G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6907</Words>
  <Characters>39373</Characters>
  <Application>Microsoft Office Word</Application>
  <DocSecurity>0</DocSecurity>
  <Lines>328</Lines>
  <Paragraphs>92</Paragraphs>
  <ScaleCrop>false</ScaleCrop>
  <Company>SPecialiST RePack</Company>
  <LinksUpToDate>false</LinksUpToDate>
  <CharactersWithSpaces>46188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2021-07-09T05:22:00Z</dcterms:created>
  <dcterms:modified xsi:type="dcterms:W3CDTF">2021-07-09T05:22:00Z</dcterms:modified>
</cp:coreProperties>
</file>